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261" w:rsidRDefault="00F3026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52358898"/>
    </w:p>
    <w:p w:rsidR="00F30261" w:rsidRDefault="00F3026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30261" w:rsidRDefault="00F3026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-95174</wp:posOffset>
            </wp:positionH>
            <wp:positionV relativeFrom="paragraph">
              <wp:posOffset>-432776</wp:posOffset>
            </wp:positionV>
            <wp:extent cx="6198615" cy="8871045"/>
            <wp:effectExtent l="19050" t="0" r="0" b="0"/>
            <wp:wrapNone/>
            <wp:docPr id="1" name="Рисунок 1" descr="C:\Users\1\Downloads\WhatsApp Image 2025-09-17 at 16.51.34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WhatsApp Image 2025-09-17 at 16.51.34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2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615" cy="8871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4BFC" w:rsidRPr="007D2626" w:rsidRDefault="009500E3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Муниципальное бюджетное образовательное учреждение</w:t>
      </w:r>
    </w:p>
    <w:p w:rsidR="009500E3" w:rsidRDefault="009500E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«Богородская общеобразовательная средняя школа»</w:t>
      </w:r>
    </w:p>
    <w:p w:rsidR="00314BFC" w:rsidRPr="007D2626" w:rsidRDefault="009500E3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Пестречинского муниципального района Республики Татарстан</w:t>
      </w:r>
    </w:p>
    <w:p w:rsidR="00314BFC" w:rsidRPr="007D2626" w:rsidRDefault="00314BFC">
      <w:pPr>
        <w:spacing w:after="0"/>
        <w:ind w:left="120"/>
        <w:rPr>
          <w:lang w:val="ru-RU"/>
        </w:rPr>
      </w:pPr>
    </w:p>
    <w:p w:rsidR="00314BFC" w:rsidRPr="007D2626" w:rsidRDefault="00314BFC">
      <w:pPr>
        <w:spacing w:after="0"/>
        <w:ind w:left="120"/>
        <w:rPr>
          <w:lang w:val="ru-RU"/>
        </w:rPr>
      </w:pPr>
    </w:p>
    <w:p w:rsidR="00314BFC" w:rsidRPr="007D2626" w:rsidRDefault="00314BFC">
      <w:pPr>
        <w:spacing w:after="0"/>
        <w:ind w:left="120"/>
        <w:rPr>
          <w:lang w:val="ru-RU"/>
        </w:rPr>
      </w:pPr>
    </w:p>
    <w:p w:rsidR="00314BFC" w:rsidRPr="007D2626" w:rsidRDefault="00314BFC">
      <w:pPr>
        <w:spacing w:after="0"/>
        <w:ind w:left="120"/>
        <w:rPr>
          <w:lang w:val="ru-RU"/>
        </w:rPr>
      </w:pPr>
    </w:p>
    <w:tbl>
      <w:tblPr>
        <w:tblW w:w="9781" w:type="dxa"/>
        <w:tblLook w:val="04A0"/>
      </w:tblPr>
      <w:tblGrid>
        <w:gridCol w:w="2977"/>
        <w:gridCol w:w="2977"/>
        <w:gridCol w:w="3827"/>
      </w:tblGrid>
      <w:tr w:rsidR="009500E3" w:rsidRPr="009500E3" w:rsidTr="009500E3">
        <w:tc>
          <w:tcPr>
            <w:tcW w:w="2977" w:type="dxa"/>
          </w:tcPr>
          <w:p w:rsidR="007D2626" w:rsidRDefault="009500E3" w:rsidP="007D262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:rsidR="009500E3" w:rsidRDefault="009500E3" w:rsidP="009500E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Методическим объединением учителей информатики</w:t>
            </w:r>
          </w:p>
          <w:p w:rsidR="009500E3" w:rsidRDefault="009500E3" w:rsidP="009500E3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Руководитель ШМО</w:t>
            </w:r>
          </w:p>
          <w:p w:rsidR="009500E3" w:rsidRDefault="009500E3" w:rsidP="009500E3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№____________</w:t>
            </w:r>
          </w:p>
          <w:p w:rsidR="009500E3" w:rsidRDefault="009500E3" w:rsidP="009500E3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9500E3" w:rsidRPr="0040209D" w:rsidRDefault="009500E3" w:rsidP="009500E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«_____» _____________</w:t>
            </w:r>
          </w:p>
        </w:tc>
        <w:tc>
          <w:tcPr>
            <w:tcW w:w="2977" w:type="dxa"/>
          </w:tcPr>
          <w:p w:rsidR="007D2626" w:rsidRDefault="009500E3" w:rsidP="007D262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9500E3" w:rsidRDefault="009500E3" w:rsidP="007D2626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Заместитель директора</w:t>
            </w:r>
          </w:p>
          <w:p w:rsidR="009500E3" w:rsidRDefault="009500E3" w:rsidP="007D2626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9500E3" w:rsidRPr="0040209D" w:rsidRDefault="009500E3" w:rsidP="007D262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«_____» _______________</w:t>
            </w:r>
          </w:p>
        </w:tc>
        <w:tc>
          <w:tcPr>
            <w:tcW w:w="3827" w:type="dxa"/>
          </w:tcPr>
          <w:p w:rsidR="007D2626" w:rsidRDefault="007D2626" w:rsidP="007D262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7D2626" w:rsidRDefault="007D2626" w:rsidP="009500E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Директор </w:t>
            </w:r>
            <w:r w:rsidR="009500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 </w:t>
            </w:r>
          </w:p>
          <w:p w:rsidR="007D2626" w:rsidRDefault="007D2626" w:rsidP="007D262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</w:t>
            </w:r>
            <w:r w:rsidR="009500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500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7D2626" w:rsidRPr="0040209D" w:rsidRDefault="007D2626" w:rsidP="007D262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14BFC" w:rsidRPr="007D2626" w:rsidRDefault="00314BFC">
      <w:pPr>
        <w:spacing w:after="0"/>
        <w:ind w:left="120"/>
        <w:rPr>
          <w:lang w:val="ru-RU"/>
        </w:rPr>
      </w:pPr>
    </w:p>
    <w:p w:rsidR="00314BFC" w:rsidRPr="007D2626" w:rsidRDefault="00314BFC">
      <w:pPr>
        <w:spacing w:after="0"/>
        <w:ind w:left="120"/>
        <w:rPr>
          <w:lang w:val="ru-RU"/>
        </w:rPr>
      </w:pPr>
    </w:p>
    <w:p w:rsidR="00314BFC" w:rsidRPr="007D2626" w:rsidRDefault="00314BFC">
      <w:pPr>
        <w:spacing w:after="0"/>
        <w:ind w:left="120"/>
        <w:rPr>
          <w:lang w:val="ru-RU"/>
        </w:rPr>
      </w:pPr>
    </w:p>
    <w:p w:rsidR="00314BFC" w:rsidRPr="007D2626" w:rsidRDefault="007D2626">
      <w:pPr>
        <w:spacing w:after="0" w:line="408" w:lineRule="auto"/>
        <w:ind w:left="120"/>
        <w:jc w:val="center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314BFC" w:rsidRPr="007D2626" w:rsidRDefault="007D2626">
      <w:pPr>
        <w:spacing w:after="0" w:line="408" w:lineRule="auto"/>
        <w:ind w:left="120"/>
        <w:jc w:val="center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учебного предмета «Информатика. Базовый уровень»</w:t>
      </w:r>
    </w:p>
    <w:p w:rsidR="00314BFC" w:rsidRDefault="007D2626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для обучающихся 7–9 классов </w:t>
      </w:r>
    </w:p>
    <w:p w:rsidR="009500E3" w:rsidRDefault="009500E3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9500E3" w:rsidRDefault="009500E3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9500E3" w:rsidRDefault="009500E3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9500E3" w:rsidRDefault="009500E3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9500E3" w:rsidRDefault="009500E3" w:rsidP="009500E3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                                                                          Составитель: Некипелова С.П.</w:t>
      </w:r>
    </w:p>
    <w:p w:rsidR="009500E3" w:rsidRDefault="009500E3" w:rsidP="009500E3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                                                            Учитель информатики</w:t>
      </w:r>
    </w:p>
    <w:p w:rsidR="009500E3" w:rsidRPr="007D2626" w:rsidRDefault="009500E3">
      <w:pPr>
        <w:spacing w:after="0" w:line="408" w:lineRule="auto"/>
        <w:ind w:left="120"/>
        <w:jc w:val="center"/>
        <w:rPr>
          <w:lang w:val="ru-RU"/>
        </w:rPr>
      </w:pPr>
      <w:bookmarkStart w:id="1" w:name="_GoBack"/>
      <w:bookmarkEnd w:id="1"/>
    </w:p>
    <w:p w:rsidR="009500E3" w:rsidRDefault="009500E3">
      <w:pPr>
        <w:spacing w:after="0"/>
        <w:ind w:left="120"/>
        <w:jc w:val="center"/>
        <w:rPr>
          <w:lang w:val="ru-RU"/>
        </w:rPr>
      </w:pPr>
    </w:p>
    <w:p w:rsidR="00757711" w:rsidRDefault="00757711">
      <w:pPr>
        <w:spacing w:after="0"/>
        <w:ind w:left="120"/>
        <w:jc w:val="center"/>
        <w:rPr>
          <w:lang w:val="ru-RU"/>
        </w:rPr>
      </w:pPr>
    </w:p>
    <w:p w:rsidR="00757711" w:rsidRDefault="00757711">
      <w:pPr>
        <w:spacing w:after="0"/>
        <w:ind w:left="120"/>
        <w:jc w:val="center"/>
        <w:rPr>
          <w:lang w:val="ru-RU"/>
        </w:rPr>
      </w:pPr>
    </w:p>
    <w:p w:rsidR="00757711" w:rsidRDefault="00757711">
      <w:pPr>
        <w:spacing w:after="0"/>
        <w:ind w:left="120"/>
        <w:jc w:val="center"/>
        <w:rPr>
          <w:lang w:val="ru-RU"/>
        </w:rPr>
      </w:pPr>
    </w:p>
    <w:p w:rsidR="00757711" w:rsidRDefault="00757711">
      <w:pPr>
        <w:spacing w:after="0"/>
        <w:ind w:left="120"/>
        <w:jc w:val="center"/>
        <w:rPr>
          <w:lang w:val="ru-RU"/>
        </w:rPr>
      </w:pPr>
    </w:p>
    <w:p w:rsidR="009500E3" w:rsidRDefault="009500E3">
      <w:pPr>
        <w:spacing w:after="0"/>
        <w:ind w:left="120"/>
        <w:jc w:val="center"/>
        <w:rPr>
          <w:lang w:val="ru-RU"/>
        </w:rPr>
      </w:pPr>
    </w:p>
    <w:p w:rsidR="00314BFC" w:rsidRPr="007D2626" w:rsidRDefault="007D2626" w:rsidP="005E07D9">
      <w:pPr>
        <w:spacing w:after="0" w:line="264" w:lineRule="auto"/>
        <w:ind w:left="120"/>
        <w:jc w:val="center"/>
        <w:rPr>
          <w:lang w:val="ru-RU"/>
        </w:rPr>
      </w:pPr>
      <w:bookmarkStart w:id="2" w:name="block-52358899"/>
      <w:bookmarkEnd w:id="0"/>
      <w:r w:rsidRPr="007D2626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6332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Рабочая п</w:t>
      </w:r>
      <w:r w:rsidR="007D2626" w:rsidRPr="007D2626">
        <w:rPr>
          <w:rFonts w:ascii="Times New Roman" w:hAnsi="Times New Roman"/>
          <w:color w:val="000000"/>
          <w:sz w:val="28"/>
          <w:lang w:val="ru-RU"/>
        </w:rPr>
        <w:t>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воспитания и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314BFC" w:rsidRPr="007D2626" w:rsidRDefault="007D2626" w:rsidP="007D2626">
      <w:pPr>
        <w:pStyle w:val="ae"/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314BFC" w:rsidRPr="007D2626" w:rsidRDefault="007D2626" w:rsidP="007D2626">
      <w:pPr>
        <w:pStyle w:val="ae"/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314BFC" w:rsidRPr="007D2626" w:rsidRDefault="007D2626" w:rsidP="007D2626">
      <w:pPr>
        <w:pStyle w:val="ae"/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формирование и развитие компетенций обучающихся в области использования информационно-коммуникационных технологий, в </w:t>
      </w: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314BFC" w:rsidRPr="007D2626" w:rsidRDefault="007D2626" w:rsidP="007D2626">
      <w:pPr>
        <w:pStyle w:val="ae"/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314BFC" w:rsidRPr="007D2626" w:rsidRDefault="007D2626" w:rsidP="007D2626">
      <w:pPr>
        <w:pStyle w:val="ae"/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314BFC" w:rsidRPr="007D2626" w:rsidRDefault="007D2626" w:rsidP="007D2626">
      <w:pPr>
        <w:pStyle w:val="ae"/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314BFC" w:rsidRPr="007D2626" w:rsidRDefault="007D2626" w:rsidP="007D2626">
      <w:pPr>
        <w:pStyle w:val="ae"/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есть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 xml:space="preserve"> ориентированы на формирование метапредметных и личностных результатов обучения.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 xml:space="preserve"> обучающихся: </w:t>
      </w:r>
    </w:p>
    <w:p w:rsidR="00314BFC" w:rsidRPr="007D2626" w:rsidRDefault="007D2626" w:rsidP="007D2626">
      <w:pPr>
        <w:pStyle w:val="ae"/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понимание принципов устройства и функционирования объектов цифрового окружения, представления об истории и тенденциях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развития информатики периода цифровой трансформации современного общества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>;</w:t>
      </w:r>
    </w:p>
    <w:p w:rsidR="00314BFC" w:rsidRPr="007D2626" w:rsidRDefault="007D2626" w:rsidP="007D2626">
      <w:pPr>
        <w:pStyle w:val="ae"/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314BFC" w:rsidRPr="007D2626" w:rsidRDefault="007D2626" w:rsidP="007D2626">
      <w:pPr>
        <w:pStyle w:val="ae"/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базовые знания об информационном моделировании, в том числе о математическом моделировании;</w:t>
      </w:r>
    </w:p>
    <w:p w:rsidR="00314BFC" w:rsidRPr="007D2626" w:rsidRDefault="007D2626" w:rsidP="007D2626">
      <w:pPr>
        <w:pStyle w:val="ae"/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314BFC" w:rsidRPr="007D2626" w:rsidRDefault="007D2626" w:rsidP="007D2626">
      <w:pPr>
        <w:pStyle w:val="ae"/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314BFC" w:rsidRPr="007D2626" w:rsidRDefault="007D2626" w:rsidP="007D2626">
      <w:pPr>
        <w:pStyle w:val="ae"/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314BFC" w:rsidRPr="007D2626" w:rsidRDefault="007D2626" w:rsidP="007D2626">
      <w:pPr>
        <w:pStyle w:val="ae"/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314BFC" w:rsidRPr="007D2626" w:rsidRDefault="007D2626" w:rsidP="007D2626">
      <w:pPr>
        <w:pStyle w:val="ae"/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314BFC" w:rsidRPr="007D2626" w:rsidRDefault="007D2626" w:rsidP="007D2626">
      <w:pPr>
        <w:pStyle w:val="ae"/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314BFC" w:rsidRPr="007D2626" w:rsidRDefault="007D2626" w:rsidP="007D2626">
      <w:pPr>
        <w:pStyle w:val="ae"/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314BFC" w:rsidRPr="007D2626" w:rsidRDefault="007D2626" w:rsidP="007D2626">
      <w:pPr>
        <w:pStyle w:val="ae"/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bookmarkStart w:id="3" w:name="9c77c369-253a-42d0-9f35-54c4c9eeb23c"/>
      <w:r w:rsidRPr="007D2626">
        <w:rPr>
          <w:rFonts w:ascii="Times New Roman" w:hAnsi="Times New Roman"/>
          <w:color w:val="000000"/>
          <w:sz w:val="28"/>
          <w:lang w:val="ru-RU"/>
        </w:rPr>
        <w:t xml:space="preserve">На изучение информатики на базовом уровне отводится 102 часа: </w:t>
      </w:r>
    </w:p>
    <w:p w:rsidR="007D2626" w:rsidRPr="007D2626" w:rsidRDefault="007D2626" w:rsidP="007D2626">
      <w:pPr>
        <w:pStyle w:val="ae"/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в 7 классе – 34 часа (1 час в неделю), </w:t>
      </w:r>
    </w:p>
    <w:p w:rsidR="007D2626" w:rsidRPr="007D2626" w:rsidRDefault="007D2626" w:rsidP="007D2626">
      <w:pPr>
        <w:pStyle w:val="ae"/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в 8 классе – 34 часа (1 час в неделю), </w:t>
      </w:r>
    </w:p>
    <w:p w:rsidR="00314BFC" w:rsidRPr="007D2626" w:rsidRDefault="007D2626" w:rsidP="007D2626">
      <w:pPr>
        <w:pStyle w:val="ae"/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в 9 классе – 34 часа (1 час в неделю).</w:t>
      </w:r>
      <w:bookmarkEnd w:id="3"/>
    </w:p>
    <w:p w:rsidR="00314BFC" w:rsidRPr="007D2626" w:rsidRDefault="00314BFC">
      <w:pPr>
        <w:rPr>
          <w:lang w:val="ru-RU"/>
        </w:rPr>
        <w:sectPr w:rsidR="00314BFC" w:rsidRPr="007D2626" w:rsidSect="007D2626">
          <w:footerReference w:type="default" r:id="rId9"/>
          <w:pgSz w:w="11906" w:h="16383"/>
          <w:pgMar w:top="1134" w:right="850" w:bottom="1134" w:left="1276" w:header="720" w:footer="720" w:gutter="0"/>
          <w:cols w:space="720"/>
        </w:sectPr>
      </w:pPr>
    </w:p>
    <w:p w:rsidR="00314BFC" w:rsidRPr="007D2626" w:rsidRDefault="007D2626" w:rsidP="005E07D9">
      <w:pPr>
        <w:spacing w:after="0" w:line="264" w:lineRule="auto"/>
        <w:ind w:left="120"/>
        <w:jc w:val="center"/>
        <w:rPr>
          <w:lang w:val="ru-RU"/>
        </w:rPr>
      </w:pPr>
      <w:bookmarkStart w:id="4" w:name="block-52358900"/>
      <w:bookmarkEnd w:id="2"/>
      <w:r w:rsidRPr="007D262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left="12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Компьютерные вирусы и другие вредоносные программы. Программы для защиты от вирусов.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Современные сервисы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интернет-коммуникаций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>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двоичному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>. Количество различных слов фиксированной длины в алфавите определённой мощности.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7D2626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ии ау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>диовизуальных и других непрерывных данных.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7D2626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  <w:proofErr w:type="gramEnd"/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Добавление на слайд аудиовизуальных данных. Анимация. Гиперссылки.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left="12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Логические высказывания. Логические значения высказываний. Элементарные и составные высказывания.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Логические операции: «и» (конъюнкция, логическое умножение), «или» (дизъюнкция, логическое сложение), «не» (логическое отрицание).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 xml:space="preserve">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Логические элементы. Знакомство с логическими основами компьютера.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словесный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>, в виде блок-схемы, программа).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D2626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left="12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proofErr w:type="gramStart"/>
      <w:r>
        <w:rPr>
          <w:rFonts w:ascii="Times New Roman" w:hAnsi="Times New Roman"/>
          <w:color w:val="000000"/>
          <w:sz w:val="28"/>
        </w:rPr>
        <w:t>IP</w:t>
      </w:r>
      <w:r w:rsidRPr="007D2626">
        <w:rPr>
          <w:rFonts w:ascii="Times New Roman" w:hAnsi="Times New Roman"/>
          <w:color w:val="000000"/>
          <w:sz w:val="28"/>
          <w:lang w:val="ru-RU"/>
        </w:rPr>
        <w:t>-адреса узлов.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 xml:space="preserve"> Сетевое хранение данных. Методы индивидуального и коллективного размещения новой информации в Интернете. Большие данные (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интернет-данные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>, в частности данные социальных сетей).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Понятие об информационной безопасности. Угрозы информационной безопасности при работе в глобальной сети и методы противодействия им. </w:t>
      </w:r>
      <w:r w:rsidRPr="009500E3">
        <w:rPr>
          <w:rFonts w:ascii="Times New Roman" w:hAnsi="Times New Roman"/>
          <w:color w:val="000000"/>
          <w:sz w:val="28"/>
          <w:lang w:val="ru-RU"/>
        </w:rPr>
        <w:t xml:space="preserve">Правила безопасной аутентификации. </w:t>
      </w:r>
      <w:r w:rsidRPr="007D2626">
        <w:rPr>
          <w:rFonts w:ascii="Times New Roman" w:hAnsi="Times New Roman"/>
          <w:color w:val="000000"/>
          <w:sz w:val="28"/>
          <w:lang w:val="ru-RU"/>
        </w:rPr>
        <w:t>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Интернете,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интернет-сервисы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>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</w:t>
      </w: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сервис: онлайновые текстовые и графические редакторы, среды разработки программ.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Табличные величины (массивы). Одномерные массивы.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#, Школьный Алгоритмический Язык): заполнение числового </w:t>
      </w: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 xml:space="preserve"> Сортировка массива.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314BFC" w:rsidRPr="007D2626" w:rsidRDefault="007D2626">
      <w:pPr>
        <w:spacing w:after="0" w:line="264" w:lineRule="auto"/>
        <w:ind w:left="12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тестировщик, архитектор программного обеспечения, специалист по анализу данных, системный администратор.</w:t>
      </w:r>
    </w:p>
    <w:p w:rsidR="005E07D9" w:rsidRDefault="005E07D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5" w:name="block-52358901"/>
      <w:bookmarkEnd w:id="4"/>
    </w:p>
    <w:p w:rsidR="005E07D9" w:rsidRDefault="005E07D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E07D9" w:rsidRDefault="007D2626" w:rsidP="005E07D9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 xml:space="preserve">ПЛАНИРУЕМЫЕ РЕЗУЛЬТАТЫ ОСВОЕНИЯ </w:t>
      </w:r>
    </w:p>
    <w:p w:rsidR="005E07D9" w:rsidRDefault="007D2626" w:rsidP="005E07D9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ПРОГРАММЫ</w:t>
      </w:r>
      <w:r w:rsidR="005E07D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7D2626">
        <w:rPr>
          <w:rFonts w:ascii="Times New Roman" w:hAnsi="Times New Roman"/>
          <w:b/>
          <w:color w:val="000000"/>
          <w:sz w:val="28"/>
          <w:lang w:val="ru-RU"/>
        </w:rPr>
        <w:t xml:space="preserve"> ПО ИНФОРМАТИКЕ </w:t>
      </w:r>
    </w:p>
    <w:p w:rsidR="00314BFC" w:rsidRPr="007D2626" w:rsidRDefault="007D2626" w:rsidP="005E07D9">
      <w:pPr>
        <w:spacing w:after="0" w:line="264" w:lineRule="auto"/>
        <w:ind w:left="120"/>
        <w:jc w:val="center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НА УРОВНЕ ОСНОВНОГО ОБЩЕГО ОБРАЗОВАНИЯ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на уровне основного общего образования направлено на достижение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содержания учебного предмета.</w:t>
      </w:r>
    </w:p>
    <w:p w:rsidR="007D2626" w:rsidRDefault="007D262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left="12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имеют направленность на решение задач воспитания, развития и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социализации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основного общего образования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 в части: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 xml:space="preserve">представление о социальных нормах и правилах межличностных отношений в коллективе, в том числе в социальных сообществах, </w:t>
      </w: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 xml:space="preserve"> нравственных и правовых норм с учётом осознания последствий поступков;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314BFC" w:rsidRPr="007D2626" w:rsidRDefault="007D2626" w:rsidP="007D2626">
      <w:pPr>
        <w:pStyle w:val="ae"/>
        <w:numPr>
          <w:ilvl w:val="0"/>
          <w:numId w:val="7"/>
        </w:numPr>
        <w:spacing w:after="0" w:line="264" w:lineRule="auto"/>
        <w:ind w:left="426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314BFC" w:rsidRPr="007D2626" w:rsidRDefault="007D2626" w:rsidP="007D2626">
      <w:pPr>
        <w:pStyle w:val="ae"/>
        <w:numPr>
          <w:ilvl w:val="0"/>
          <w:numId w:val="7"/>
        </w:numPr>
        <w:spacing w:after="0" w:line="264" w:lineRule="auto"/>
        <w:ind w:left="426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314BFC" w:rsidRPr="007D2626" w:rsidRDefault="007D2626" w:rsidP="007D2626">
      <w:pPr>
        <w:pStyle w:val="ae"/>
        <w:numPr>
          <w:ilvl w:val="0"/>
          <w:numId w:val="7"/>
        </w:numPr>
        <w:spacing w:after="0" w:line="264" w:lineRule="auto"/>
        <w:ind w:left="426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314BFC" w:rsidRPr="007D2626" w:rsidRDefault="007D2626" w:rsidP="007D2626">
      <w:pPr>
        <w:pStyle w:val="ae"/>
        <w:numPr>
          <w:ilvl w:val="0"/>
          <w:numId w:val="7"/>
        </w:numPr>
        <w:spacing w:after="0" w:line="264" w:lineRule="auto"/>
        <w:ind w:left="426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314BFC" w:rsidRPr="007D2626" w:rsidRDefault="007D2626" w:rsidP="007D2626">
      <w:pPr>
        <w:pStyle w:val="ae"/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интерес к практическому изучению профессий и труда в сферах профессиональной деятельности, связанных с информатикой, </w:t>
      </w: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314BFC" w:rsidRPr="007D2626" w:rsidRDefault="007D2626" w:rsidP="007D2626">
      <w:pPr>
        <w:pStyle w:val="ae"/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 xml:space="preserve">8) адаптации </w:t>
      </w:r>
      <w:proofErr w:type="gramStart"/>
      <w:r w:rsidRPr="007D2626">
        <w:rPr>
          <w:rFonts w:ascii="Times New Roman" w:hAnsi="Times New Roman"/>
          <w:b/>
          <w:color w:val="000000"/>
          <w:sz w:val="28"/>
          <w:lang w:val="ru-RU"/>
        </w:rPr>
        <w:t>обучающегося</w:t>
      </w:r>
      <w:proofErr w:type="gramEnd"/>
      <w:r w:rsidRPr="007D2626">
        <w:rPr>
          <w:rFonts w:ascii="Times New Roman" w:hAnsi="Times New Roman"/>
          <w:b/>
          <w:color w:val="000000"/>
          <w:sz w:val="28"/>
          <w:lang w:val="ru-RU"/>
        </w:rPr>
        <w:t xml:space="preserve"> к изменяющимся условиям социальной и природной среды: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 xml:space="preserve">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7D2626" w:rsidRDefault="007D262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 w:rsidP="005E07D9">
      <w:pPr>
        <w:spacing w:after="0" w:line="264" w:lineRule="auto"/>
        <w:ind w:left="120"/>
        <w:jc w:val="center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left="12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314BFC" w:rsidRPr="007D2626" w:rsidRDefault="007D2626" w:rsidP="007D2626">
      <w:pPr>
        <w:pStyle w:val="ae"/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>, делать умозаключения (индуктивные, дедуктивные и по аналогии) и выводы;</w:t>
      </w:r>
    </w:p>
    <w:p w:rsidR="00314BFC" w:rsidRPr="007D2626" w:rsidRDefault="007D2626" w:rsidP="007D2626">
      <w:pPr>
        <w:pStyle w:val="ae"/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314BFC" w:rsidRPr="007D2626" w:rsidRDefault="007D2626" w:rsidP="007D2626">
      <w:pPr>
        <w:pStyle w:val="ae"/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314BFC" w:rsidRPr="007D2626" w:rsidRDefault="007D2626" w:rsidP="007D2626">
      <w:pPr>
        <w:pStyle w:val="ae"/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314BFC" w:rsidRPr="007D2626" w:rsidRDefault="007D2626" w:rsidP="007D2626">
      <w:pPr>
        <w:pStyle w:val="ae"/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314BFC" w:rsidRPr="007D2626" w:rsidRDefault="007D2626" w:rsidP="007D2626">
      <w:pPr>
        <w:pStyle w:val="ae"/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7D2626" w:rsidRDefault="007D262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314BFC" w:rsidRPr="007D2626" w:rsidRDefault="007D2626" w:rsidP="007D2626">
      <w:pPr>
        <w:pStyle w:val="ae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314BFC" w:rsidRPr="007D2626" w:rsidRDefault="007D2626" w:rsidP="007D2626">
      <w:pPr>
        <w:pStyle w:val="ae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314BFC" w:rsidRPr="007D2626" w:rsidRDefault="007D2626" w:rsidP="007D2626">
      <w:pPr>
        <w:pStyle w:val="ae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14BFC" w:rsidRPr="007D2626" w:rsidRDefault="007D2626" w:rsidP="007D2626">
      <w:pPr>
        <w:pStyle w:val="ae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314BFC" w:rsidRPr="007D2626" w:rsidRDefault="007D2626" w:rsidP="007D2626">
      <w:pPr>
        <w:pStyle w:val="ae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314BFC" w:rsidRPr="007D2626" w:rsidRDefault="007D2626" w:rsidP="007D2626">
      <w:pPr>
        <w:pStyle w:val="ae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left="12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314BFC" w:rsidRPr="007D2626" w:rsidRDefault="007D2626" w:rsidP="007D2626">
      <w:pPr>
        <w:pStyle w:val="ae"/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314BFC" w:rsidRPr="007D2626" w:rsidRDefault="007D2626" w:rsidP="007D2626">
      <w:pPr>
        <w:pStyle w:val="ae"/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314BFC" w:rsidRPr="007D2626" w:rsidRDefault="007D2626" w:rsidP="007D2626">
      <w:pPr>
        <w:pStyle w:val="ae"/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314BFC" w:rsidRPr="007D2626" w:rsidRDefault="007D2626" w:rsidP="007D2626">
      <w:pPr>
        <w:pStyle w:val="ae"/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314BFC" w:rsidRPr="007D2626" w:rsidRDefault="007D2626" w:rsidP="007D2626">
      <w:pPr>
        <w:pStyle w:val="ae"/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314BFC" w:rsidRPr="007D2626" w:rsidRDefault="007D2626" w:rsidP="007D2626">
      <w:pPr>
        <w:pStyle w:val="ae"/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314BFC" w:rsidRPr="007D2626" w:rsidRDefault="007D2626" w:rsidP="007D2626">
      <w:pPr>
        <w:pStyle w:val="ae"/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314BFC" w:rsidRPr="007D2626" w:rsidRDefault="007D2626" w:rsidP="007D2626">
      <w:pPr>
        <w:pStyle w:val="ae"/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left="12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14BFC" w:rsidRPr="007D2626" w:rsidRDefault="007D2626" w:rsidP="007D2626">
      <w:pPr>
        <w:pStyle w:val="ae"/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314BFC" w:rsidRPr="007D2626" w:rsidRDefault="007D2626" w:rsidP="007D2626">
      <w:pPr>
        <w:pStyle w:val="ae"/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314BFC" w:rsidRPr="007D2626" w:rsidRDefault="007D2626" w:rsidP="007D2626">
      <w:pPr>
        <w:pStyle w:val="ae"/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314BFC" w:rsidRPr="007D2626" w:rsidRDefault="007D2626" w:rsidP="007D2626">
      <w:pPr>
        <w:pStyle w:val="ae"/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314BFC" w:rsidRPr="007D2626" w:rsidRDefault="007D2626" w:rsidP="007D2626">
      <w:pPr>
        <w:pStyle w:val="ae"/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314BFC" w:rsidRPr="007D2626" w:rsidRDefault="007D2626" w:rsidP="007D2626">
      <w:pPr>
        <w:pStyle w:val="ae"/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314BFC" w:rsidRPr="007D2626" w:rsidRDefault="007D2626" w:rsidP="007D2626">
      <w:pPr>
        <w:pStyle w:val="ae"/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314BFC" w:rsidRPr="007D2626" w:rsidRDefault="007D2626" w:rsidP="007D2626">
      <w:pPr>
        <w:pStyle w:val="ae"/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314BFC" w:rsidRPr="007D2626" w:rsidRDefault="007D2626" w:rsidP="007D2626">
      <w:pPr>
        <w:pStyle w:val="ae"/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объяснять причины достижения (недостижения) результатов информационной деятельности, давать оценку приобретённому опыту, уметь находить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позитивное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 xml:space="preserve"> в произошедшей ситуации;</w:t>
      </w:r>
    </w:p>
    <w:p w:rsidR="00314BFC" w:rsidRPr="007D2626" w:rsidRDefault="007D2626" w:rsidP="007D2626">
      <w:pPr>
        <w:pStyle w:val="ae"/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314BFC" w:rsidRPr="007D2626" w:rsidRDefault="007D2626" w:rsidP="007D2626">
      <w:pPr>
        <w:pStyle w:val="ae"/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314BFC" w:rsidRPr="007D2626" w:rsidRDefault="007D2626">
      <w:pPr>
        <w:spacing w:after="0" w:line="264" w:lineRule="auto"/>
        <w:ind w:firstLine="600"/>
        <w:jc w:val="both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7D2626" w:rsidRDefault="007D262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4BFC" w:rsidRPr="007D2626" w:rsidRDefault="007D2626" w:rsidP="005E07D9">
      <w:pPr>
        <w:spacing w:after="0" w:line="264" w:lineRule="auto"/>
        <w:ind w:left="120"/>
        <w:jc w:val="center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left="12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D2626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приводить примеры современных устрой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ств хр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>анения и передачи информации, сравнивать их количественные характеристики;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использовать современные сервисы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интернет-коммуникаций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>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314BFC" w:rsidRPr="007D2626" w:rsidRDefault="007D2626" w:rsidP="007D2626">
      <w:pPr>
        <w:pStyle w:val="ae"/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left="12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D2626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314BFC" w:rsidRPr="007D2626" w:rsidRDefault="007D2626" w:rsidP="007D2626">
      <w:pPr>
        <w:pStyle w:val="ae"/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314BFC" w:rsidRPr="007D2626" w:rsidRDefault="007D2626" w:rsidP="007D2626">
      <w:pPr>
        <w:pStyle w:val="ae"/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314BFC" w:rsidRPr="007D2626" w:rsidRDefault="007D2626" w:rsidP="007D2626">
      <w:pPr>
        <w:pStyle w:val="ae"/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314BFC" w:rsidRPr="007D2626" w:rsidRDefault="007D2626" w:rsidP="007D2626">
      <w:pPr>
        <w:pStyle w:val="ae"/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314BFC" w:rsidRPr="007D2626" w:rsidRDefault="007D2626" w:rsidP="007D2626">
      <w:pPr>
        <w:pStyle w:val="ae"/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314BFC" w:rsidRPr="007D2626" w:rsidRDefault="007D2626" w:rsidP="007D2626">
      <w:pPr>
        <w:pStyle w:val="ae"/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описывать алгоритм решения задачи различными способами, в том числе в виде блок-схемы;</w:t>
      </w:r>
    </w:p>
    <w:p w:rsidR="00314BFC" w:rsidRPr="007D2626" w:rsidRDefault="007D2626" w:rsidP="007D2626">
      <w:pPr>
        <w:pStyle w:val="ae"/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314BFC" w:rsidRPr="007D2626" w:rsidRDefault="007D2626" w:rsidP="007D2626">
      <w:pPr>
        <w:pStyle w:val="ae"/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314BFC" w:rsidRPr="007D2626" w:rsidRDefault="007D2626" w:rsidP="007D2626">
      <w:pPr>
        <w:pStyle w:val="ae"/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314BFC" w:rsidRPr="007D2626" w:rsidRDefault="007D2626" w:rsidP="007D2626">
      <w:pPr>
        <w:pStyle w:val="ae"/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314BFC" w:rsidRPr="007D2626" w:rsidRDefault="007D2626" w:rsidP="007D2626">
      <w:pPr>
        <w:pStyle w:val="ae"/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 w:rsidRPr="007D2626">
        <w:rPr>
          <w:rFonts w:ascii="Times New Roman" w:hAnsi="Times New Roman"/>
          <w:color w:val="000000"/>
          <w:sz w:val="28"/>
        </w:rPr>
        <w:t>Python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D2626">
        <w:rPr>
          <w:rFonts w:ascii="Times New Roman" w:hAnsi="Times New Roman"/>
          <w:color w:val="000000"/>
          <w:sz w:val="28"/>
        </w:rPr>
        <w:t>C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 w:rsidRPr="007D2626">
        <w:rPr>
          <w:rFonts w:ascii="Times New Roman" w:hAnsi="Times New Roman"/>
          <w:color w:val="000000"/>
          <w:sz w:val="28"/>
        </w:rPr>
        <w:t>Java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D2626">
        <w:rPr>
          <w:rFonts w:ascii="Times New Roman" w:hAnsi="Times New Roman"/>
          <w:color w:val="000000"/>
          <w:sz w:val="28"/>
        </w:rPr>
        <w:t>C</w:t>
      </w:r>
      <w:r w:rsidRPr="007D2626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314BFC" w:rsidRPr="007D2626" w:rsidRDefault="00314BFC">
      <w:pPr>
        <w:spacing w:after="0" w:line="264" w:lineRule="auto"/>
        <w:ind w:left="120"/>
        <w:jc w:val="both"/>
        <w:rPr>
          <w:lang w:val="ru-RU"/>
        </w:rPr>
      </w:pPr>
    </w:p>
    <w:p w:rsidR="00314BFC" w:rsidRPr="007D2626" w:rsidRDefault="007D2626">
      <w:pPr>
        <w:spacing w:after="0" w:line="264" w:lineRule="auto"/>
        <w:ind w:left="120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D2626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314BFC" w:rsidRPr="007D2626" w:rsidRDefault="007D2626" w:rsidP="007D2626">
      <w:pPr>
        <w:pStyle w:val="ae"/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314BFC" w:rsidRPr="007D2626" w:rsidRDefault="007D2626" w:rsidP="007D2626">
      <w:pPr>
        <w:pStyle w:val="ae"/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 w:rsidRPr="007D2626">
        <w:rPr>
          <w:rFonts w:ascii="Times New Roman" w:hAnsi="Times New Roman"/>
          <w:color w:val="000000"/>
          <w:sz w:val="28"/>
        </w:rPr>
        <w:t>Python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D2626">
        <w:rPr>
          <w:rFonts w:ascii="Times New Roman" w:hAnsi="Times New Roman"/>
          <w:color w:val="000000"/>
          <w:sz w:val="28"/>
        </w:rPr>
        <w:t>C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 w:rsidRPr="007D2626">
        <w:rPr>
          <w:rFonts w:ascii="Times New Roman" w:hAnsi="Times New Roman"/>
          <w:color w:val="000000"/>
          <w:sz w:val="28"/>
        </w:rPr>
        <w:t>Java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D2626">
        <w:rPr>
          <w:rFonts w:ascii="Times New Roman" w:hAnsi="Times New Roman"/>
          <w:color w:val="000000"/>
          <w:sz w:val="28"/>
        </w:rPr>
        <w:t>C</w:t>
      </w:r>
      <w:r w:rsidRPr="007D2626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314BFC" w:rsidRPr="007D2626" w:rsidRDefault="007D2626" w:rsidP="007D2626">
      <w:pPr>
        <w:pStyle w:val="ae"/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314BFC" w:rsidRPr="007D2626" w:rsidRDefault="007D2626" w:rsidP="007D2626">
      <w:pPr>
        <w:pStyle w:val="ae"/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314BFC" w:rsidRPr="007D2626" w:rsidRDefault="007D2626" w:rsidP="007D2626">
      <w:pPr>
        <w:pStyle w:val="ae"/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314BFC" w:rsidRPr="007D2626" w:rsidRDefault="007D2626" w:rsidP="007D2626">
      <w:pPr>
        <w:pStyle w:val="ae"/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314BFC" w:rsidRPr="007D2626" w:rsidRDefault="007D2626" w:rsidP="007D2626">
      <w:pPr>
        <w:pStyle w:val="ae"/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314BFC" w:rsidRPr="007D2626" w:rsidRDefault="007D2626" w:rsidP="007D2626">
      <w:pPr>
        <w:pStyle w:val="ae"/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314BFC" w:rsidRPr="007D2626" w:rsidRDefault="007D2626" w:rsidP="007D2626">
      <w:pPr>
        <w:pStyle w:val="ae"/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использовать современные </w:t>
      </w:r>
      <w:proofErr w:type="gramStart"/>
      <w:r w:rsidRPr="007D2626">
        <w:rPr>
          <w:rFonts w:ascii="Times New Roman" w:hAnsi="Times New Roman"/>
          <w:color w:val="000000"/>
          <w:sz w:val="28"/>
          <w:lang w:val="ru-RU"/>
        </w:rPr>
        <w:t>интернет-сервисы</w:t>
      </w:r>
      <w:proofErr w:type="gramEnd"/>
      <w:r w:rsidRPr="007D2626">
        <w:rPr>
          <w:rFonts w:ascii="Times New Roman" w:hAnsi="Times New Roman"/>
          <w:color w:val="000000"/>
          <w:sz w:val="28"/>
          <w:lang w:val="ru-RU"/>
        </w:rPr>
        <w:t xml:space="preserve">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314BFC" w:rsidRPr="007D2626" w:rsidRDefault="007D2626" w:rsidP="007D2626">
      <w:pPr>
        <w:pStyle w:val="ae"/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314BFC" w:rsidRPr="007D2626" w:rsidRDefault="007D2626" w:rsidP="007D2626">
      <w:pPr>
        <w:pStyle w:val="ae"/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314BFC" w:rsidRPr="007D2626" w:rsidRDefault="007D2626" w:rsidP="007D2626">
      <w:pPr>
        <w:pStyle w:val="ae"/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314BFC" w:rsidRPr="007D2626" w:rsidRDefault="00314BFC">
      <w:pPr>
        <w:rPr>
          <w:lang w:val="ru-RU"/>
        </w:rPr>
        <w:sectPr w:rsidR="00314BFC" w:rsidRPr="007D2626">
          <w:pgSz w:w="11906" w:h="16383"/>
          <w:pgMar w:top="1134" w:right="850" w:bottom="1134" w:left="1701" w:header="720" w:footer="720" w:gutter="0"/>
          <w:cols w:space="720"/>
        </w:sectPr>
      </w:pPr>
    </w:p>
    <w:p w:rsidR="00314BFC" w:rsidRDefault="007D2626" w:rsidP="005E07D9">
      <w:pPr>
        <w:spacing w:after="0"/>
        <w:ind w:left="120"/>
        <w:jc w:val="center"/>
      </w:pPr>
      <w:bookmarkStart w:id="6" w:name="block-52358902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314BFC" w:rsidRDefault="007D2626" w:rsidP="005E07D9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824"/>
      </w:tblGrid>
      <w:tr w:rsidR="00314BF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6.25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2.25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1.75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</w:tbl>
    <w:p w:rsidR="005E07D9" w:rsidRDefault="005E07D9" w:rsidP="005E07D9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314BFC" w:rsidRDefault="007D2626" w:rsidP="005E07D9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93"/>
        <w:gridCol w:w="4618"/>
        <w:gridCol w:w="1548"/>
        <w:gridCol w:w="1841"/>
        <w:gridCol w:w="1910"/>
        <w:gridCol w:w="2837"/>
      </w:tblGrid>
      <w:tr w:rsidR="00314BFC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3.75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1.25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</w:tbl>
    <w:p w:rsidR="005E07D9" w:rsidRDefault="005E07D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14BFC" w:rsidRDefault="007D26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824"/>
      </w:tblGrid>
      <w:tr w:rsidR="00314BF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2.25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6.75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</w:tbl>
    <w:p w:rsidR="00314BFC" w:rsidRDefault="00314BFC">
      <w:pPr>
        <w:sectPr w:rsidR="00314B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2626" w:rsidRDefault="007D2626"/>
    <w:p w:rsidR="00314BFC" w:rsidRDefault="007D2626" w:rsidP="007D2626">
      <w:pPr>
        <w:spacing w:after="0"/>
      </w:pPr>
      <w:bookmarkStart w:id="7" w:name="block-52358903"/>
      <w:bookmarkEnd w:id="6"/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314BFC" w:rsidRDefault="007D26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8"/>
        <w:gridCol w:w="3918"/>
        <w:gridCol w:w="1215"/>
        <w:gridCol w:w="1841"/>
        <w:gridCol w:w="1910"/>
        <w:gridCol w:w="1347"/>
        <w:gridCol w:w="2861"/>
      </w:tblGrid>
      <w:tr w:rsidR="00314BFC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Сервисы 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интернет-коммуникаций</w:t>
            </w:r>
            <w:proofErr w:type="gramEnd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. Сетевой этикет. Стратегии безопасного поведения в Интернете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Двоичный алфавит. Преобразование любого алфавита к 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двоичному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цвета. Оценка информационного объёма 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графических данных для растрового изображения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«Текстовые документы»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«Компьютерная графика».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 / Всероссийская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/ Всероссийская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«Мультимедийные презентации»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</w:tbl>
    <w:p w:rsidR="00314BFC" w:rsidRDefault="00314BFC">
      <w:pPr>
        <w:sectPr w:rsidR="00314B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4BFC" w:rsidRDefault="007D26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3"/>
        <w:gridCol w:w="3976"/>
        <w:gridCol w:w="1192"/>
        <w:gridCol w:w="1841"/>
        <w:gridCol w:w="1910"/>
        <w:gridCol w:w="1347"/>
        <w:gridCol w:w="2861"/>
      </w:tblGrid>
      <w:tr w:rsidR="00314BFC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«Системы счисления»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знаний по теме «Исполнители и алгоритмы.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 Проверочная работа / Всероссийская проверочная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класса / Всероссийская проверочная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алгоритмов. Определение возможных результатов работы 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алгоритма при заданном множестве входных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</w:tbl>
    <w:p w:rsidR="00314BFC" w:rsidRDefault="00314BFC">
      <w:pPr>
        <w:sectPr w:rsidR="00314B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4BFC" w:rsidRDefault="007D26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9"/>
        <w:gridCol w:w="3917"/>
        <w:gridCol w:w="1215"/>
        <w:gridCol w:w="1841"/>
        <w:gridCol w:w="1910"/>
        <w:gridCol w:w="1347"/>
        <w:gridCol w:w="2861"/>
      </w:tblGrid>
      <w:tr w:rsidR="00314BFC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4BFC" w:rsidRDefault="00314B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4BFC" w:rsidRDefault="00314BFC"/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-адреса узлов. </w:t>
            </w:r>
            <w:r>
              <w:rPr>
                <w:rFonts w:ascii="Times New Roman" w:hAnsi="Times New Roman"/>
                <w:color w:val="000000"/>
                <w:sz w:val="24"/>
              </w:rPr>
              <w:t>Большие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314BFC" w:rsidRPr="00F302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4BFC" w:rsidRDefault="00314B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7D2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4B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135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4BFC" w:rsidRDefault="00314BFC"/>
        </w:tc>
      </w:tr>
    </w:tbl>
    <w:p w:rsidR="00314BFC" w:rsidRDefault="00314BFC">
      <w:pPr>
        <w:sectPr w:rsidR="00314B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07D9" w:rsidRDefault="005E07D9"/>
    <w:p w:rsidR="00314BFC" w:rsidRPr="007D2626" w:rsidRDefault="007D2626" w:rsidP="005E07D9">
      <w:pPr>
        <w:spacing w:before="199" w:after="199" w:line="336" w:lineRule="auto"/>
        <w:ind w:left="120"/>
        <w:jc w:val="center"/>
        <w:rPr>
          <w:lang w:val="ru-RU"/>
        </w:rPr>
      </w:pPr>
      <w:bookmarkStart w:id="8" w:name="block-52358904"/>
      <w:bookmarkEnd w:id="7"/>
      <w:r w:rsidRPr="007D2626">
        <w:rPr>
          <w:rFonts w:ascii="Times New Roman" w:hAnsi="Times New Roman"/>
          <w:b/>
          <w:color w:val="000000"/>
          <w:sz w:val="28"/>
          <w:lang w:val="ru-RU"/>
        </w:rPr>
        <w:t>ПРОВЕРЯЕМЫЕ ТРЕБОВАНИЯ К РЕЗУЛЬТАТАМ ОСВОЕНИЯ ОСНОВНОЙ ОБРАЗОВАТЕЛЬНОЙ ПРОГРАММЫ</w:t>
      </w:r>
    </w:p>
    <w:p w:rsidR="00314BFC" w:rsidRDefault="007D2626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314BFC" w:rsidRDefault="00314BFC">
      <w:pPr>
        <w:spacing w:after="0"/>
        <w:ind w:left="120"/>
      </w:pPr>
    </w:p>
    <w:tbl>
      <w:tblPr>
        <w:tblW w:w="9973" w:type="dxa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718"/>
        <w:gridCol w:w="8255"/>
      </w:tblGrid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Pr="005E07D9" w:rsidRDefault="007D2626" w:rsidP="005E07D9">
            <w:pPr>
              <w:spacing w:after="0"/>
              <w:ind w:left="-1"/>
              <w:rPr>
                <w:sz w:val="24"/>
                <w:szCs w:val="24"/>
              </w:rPr>
            </w:pPr>
            <w:r w:rsidRPr="005E07D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Код проверяемого результата 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5E07D9" w:rsidRDefault="007D2626" w:rsidP="005E07D9">
            <w:pPr>
              <w:spacing w:after="0"/>
              <w:ind w:left="-1"/>
              <w:rPr>
                <w:sz w:val="24"/>
                <w:szCs w:val="24"/>
                <w:lang w:val="ru-RU"/>
              </w:rPr>
            </w:pPr>
            <w:r w:rsidRPr="005E07D9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314BFC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«Цифровая грамотность»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современных устрой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ств хр</w:t>
            </w:r>
            <w:proofErr w:type="gramEnd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анения и передачи информации, сравнивать их количественные характеристики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характеристики компьютера с задачами, решаемыми с его помощью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Работать с файловой системой персонального компьютера с использованием графического интерфейса: создавать (копировать, перемещать, переименовывать, удалять и архивировать файлы и каталоги, использовать антивирусную программу)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Искать информацию в Интернете (в том числе по ключевым словам, по изображению), критически относиться к найденной информации, осознавать опасность для личности и общества распространения вредоносной информации, в том числе экстремистского и террористического характера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структуру адресов веб-ресурсов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Использовать современные сервисы 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интернет-коммуникаций</w:t>
            </w:r>
            <w:proofErr w:type="gramEnd"/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требования безопасной эксплуатации технических средств информационных и коммуникационных технологий, соблюдать сетевой 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методы профилактики негативного влияния средств информационных и коммуникационных технологий на здоровье пользователя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-)</w:t>
            </w:r>
            <w:proofErr w:type="gramEnd"/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и сравнивать размеры текстовых, графических, звуковых файлов и видеофайлов</w:t>
            </w:r>
          </w:p>
        </w:tc>
      </w:tr>
      <w:tr w:rsidR="00314BFC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«Информационные технологии»</w:t>
            </w:r>
          </w:p>
        </w:tc>
      </w:tr>
      <w:tr w:rsidR="00314BFC" w:rsidRPr="00F30261" w:rsidTr="005E07D9">
        <w:trPr>
          <w:trHeight w:val="144"/>
          <w:jc w:val="center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5E07D9">
            <w:pPr>
              <w:spacing w:after="0" w:line="336" w:lineRule="auto"/>
              <w:ind w:left="-1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25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5E07D9">
            <w:pPr>
              <w:spacing w:after="0" w:line="336" w:lineRule="auto"/>
              <w:ind w:left="-1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результаты своей деятельности в виде структурированных иллюстрированных документов, мультимедийных презентаций</w:t>
            </w:r>
          </w:p>
        </w:tc>
      </w:tr>
    </w:tbl>
    <w:p w:rsidR="00314BFC" w:rsidRPr="007D2626" w:rsidRDefault="00314BFC">
      <w:pPr>
        <w:spacing w:after="0"/>
        <w:ind w:left="120"/>
        <w:rPr>
          <w:lang w:val="ru-RU"/>
        </w:rPr>
      </w:pPr>
    </w:p>
    <w:p w:rsidR="00314BFC" w:rsidRDefault="007D2626" w:rsidP="00E636A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76"/>
        <w:gridCol w:w="7869"/>
      </w:tblGrid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242"/>
              <w:rPr>
                <w:lang w:val="ru-RU"/>
              </w:rPr>
            </w:pPr>
            <w:r w:rsidRPr="007D26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Пояснять на примерах различия между позиционными и непозиционными системами счисления</w:t>
            </w:r>
          </w:p>
        </w:tc>
      </w:tr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</w:t>
            </w:r>
          </w:p>
        </w:tc>
      </w:tr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понятий «высказывание», «логическая операция», «логическое выражение»</w:t>
            </w:r>
          </w:p>
        </w:tc>
      </w:tr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</w:t>
            </w:r>
          </w:p>
        </w:tc>
      </w:tr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«Алгоритмы и программирование»</w:t>
            </w:r>
          </w:p>
        </w:tc>
      </w:tr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</w:t>
            </w:r>
          </w:p>
        </w:tc>
      </w:tr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алгоритм решения задачи различными способами, в том числе в виде блок-схемы</w:t>
            </w:r>
          </w:p>
        </w:tc>
      </w:tr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Составлять, выполнять вручную и на компьютере несложные алгоритмы с использованием ветвлений и циклов для управления исполнителями</w:t>
            </w:r>
          </w:p>
        </w:tc>
      </w:tr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</w:t>
            </w:r>
          </w:p>
        </w:tc>
      </w:tr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разработке программ логические значения, операции и выражения с ними</w:t>
            </w:r>
          </w:p>
        </w:tc>
      </w:tr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предложенные алгоритмы, в том числе определять, какие результаты возможны при заданном множестве исходных значений</w:t>
            </w:r>
          </w:p>
        </w:tc>
      </w:tr>
      <w:tr w:rsidR="00314BFC" w:rsidRPr="00F3026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и отлаживать программы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</w:t>
            </w:r>
          </w:p>
        </w:tc>
      </w:tr>
    </w:tbl>
    <w:p w:rsidR="00314BFC" w:rsidRPr="007D2626" w:rsidRDefault="00314BFC">
      <w:pPr>
        <w:spacing w:after="0"/>
        <w:ind w:left="120"/>
        <w:rPr>
          <w:lang w:val="ru-RU"/>
        </w:rPr>
      </w:pPr>
    </w:p>
    <w:p w:rsidR="00314BFC" w:rsidRDefault="007D2626" w:rsidP="00E636A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КЛАССА</w:t>
      </w: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76"/>
        <w:gridCol w:w="7869"/>
      </w:tblGrid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/>
              <w:ind w:left="242"/>
              <w:rPr>
                <w:lang w:val="ru-RU"/>
              </w:rPr>
            </w:pPr>
            <w:r w:rsidRPr="007D26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314BFC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«Цифровая грамотность»</w:t>
            </w:r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 в учебной и повседневной деятельности</w:t>
            </w:r>
            <w:proofErr w:type="gramEnd"/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</w:t>
            </w:r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</w:t>
            </w:r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</w:t>
            </w:r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</w:t>
            </w:r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графы и деревья для моделирования систем сетевой и иерархической структуры, находить кратчайший путь в графе</w:t>
            </w:r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«Алгоритмы и программирование»</w:t>
            </w:r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</w:t>
            </w:r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</w:t>
            </w:r>
          </w:p>
        </w:tc>
      </w:tr>
      <w:tr w:rsidR="00314BFC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«Информационные технологии»</w:t>
            </w:r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</w:t>
            </w:r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</w:t>
            </w:r>
          </w:p>
        </w:tc>
      </w:tr>
      <w:tr w:rsidR="00314BFC" w:rsidRPr="00F30261" w:rsidTr="00E636A8">
        <w:trPr>
          <w:cantSplit/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электронные таблицы для численного моделирования в простых задачах из разных предметных областей</w:t>
            </w:r>
          </w:p>
        </w:tc>
      </w:tr>
    </w:tbl>
    <w:p w:rsidR="00314BFC" w:rsidRPr="007D2626" w:rsidRDefault="00314BFC">
      <w:pPr>
        <w:rPr>
          <w:lang w:val="ru-RU"/>
        </w:rPr>
        <w:sectPr w:rsidR="00314BFC" w:rsidRPr="007D2626" w:rsidSect="00E636A8">
          <w:pgSz w:w="11906" w:h="16383"/>
          <w:pgMar w:top="993" w:right="850" w:bottom="1134" w:left="1276" w:header="720" w:footer="389" w:gutter="0"/>
          <w:cols w:space="720"/>
        </w:sectPr>
      </w:pPr>
    </w:p>
    <w:p w:rsidR="00314BFC" w:rsidRDefault="007D2626">
      <w:pPr>
        <w:spacing w:before="199" w:after="199" w:line="336" w:lineRule="auto"/>
        <w:ind w:left="120"/>
      </w:pPr>
      <w:bookmarkStart w:id="9" w:name="block-52358906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314BFC" w:rsidRDefault="007D2626" w:rsidP="00E636A8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9"/>
        <w:gridCol w:w="8401"/>
      </w:tblGrid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 Техника безопасности и правила работы на компьютере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развития компьютеров и программного обеспечения. Поколения компьютеров. Современные тенденции развития компьютеров. Суперкомпьютеры. Параллельные вычисления. 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диск и твердотельный накопитель, постоянная память смартфона) и скорость доступа для различных видов носителей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Бесплатные и условно-бесплатные программы. Свободное программное обеспечение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 (каталоги).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файловых систем. Полное имя файла (папки, каталога). </w:t>
            </w:r>
            <w:r>
              <w:rPr>
                <w:rFonts w:ascii="Times New Roman" w:hAnsi="Times New Roman"/>
                <w:color w:val="000000"/>
                <w:sz w:val="24"/>
              </w:rPr>
              <w:t>Путь к файлу (папке, каталогу)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Файловый менеджер. Работа с файлами и папками (каталогами): создание, копирование, перемещение, переименование и удаление файлов и папок (каталогов). </w:t>
            </w:r>
            <w:r>
              <w:rPr>
                <w:rFonts w:ascii="Times New Roman" w:hAnsi="Times New Roman"/>
                <w:color w:val="000000"/>
                <w:sz w:val="24"/>
              </w:rPr>
              <w:t>Поиск файлов средствами операционной системы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1.9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другие вредоносные программы. Программы для защиты от вирусов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</w:t>
            </w:r>
            <w:r>
              <w:rPr>
                <w:rFonts w:ascii="Times New Roman" w:hAnsi="Times New Roman"/>
                <w:color w:val="000000"/>
                <w:sz w:val="24"/>
              </w:rPr>
              <w:t>Достоверность информации, полученной из Интернета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сервисы интернет-коммуникаций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Сетевой этикет, базовые нормы информационной этики и права при работе в сети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Стратегии безопасного поведения в Интернете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 – одно из основных понятий современной науки. Информация как сведения, предназначенные для восприятия человеком, и информация как данные, которые могут быть обработаны автоматизированной системой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Дискретность данных. Возможность описания непрерывных объектов и процессов с помощью дискретных данных. Информационные процессы – процессы, связанные с хранением, преобразованием и передачей данных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</w:t>
            </w:r>
            <w:proofErr w:type="gramStart"/>
            <w:r w:rsidRPr="007D262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двоичному</w:t>
            </w:r>
            <w:proofErr w:type="gramEnd"/>
            <w:r w:rsidRPr="007D262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. Количество различных слов фиксированной длины в алфавите определённой мощности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символов одного алфавита с помощью кодовых слов в другом алфавите, кодовая таблица, декодирование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код. Представление данных в компьютере как текстов в двоичном алфавите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Информационный объём данных. Бит – минимальная единица количества информации – двоичный разряд. </w:t>
            </w:r>
            <w:r>
              <w:rPr>
                <w:rFonts w:ascii="Times New Roman" w:hAnsi="Times New Roman"/>
                <w:color w:val="000000"/>
                <w:sz w:val="24"/>
              </w:rPr>
              <w:t>Байт, килобайт, мегабайт, гигабайт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Скорость передачи данных. Единицы скорости передачи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Искажение информации при передаче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текстов. Равномерный код. Неравномерный код.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Восьмибитные кодировки. Понятие о кодировках </w:t>
            </w:r>
            <w:r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. Декодирование сообщений с использованием равномерного и неравномерного кода. Информационный объём текста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2.9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цифровом представлен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ии ау</w:t>
            </w:r>
            <w:proofErr w:type="gramEnd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диовизуальных и других непрерывных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Кодирование цвета. Цветовые модели. Модель RGB. Глубина кодирования. Палитра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звука. Разрядность и частота дискретизации. Количество каналов записи. Оценка количественных параметров, связанных с представлением и хранением звуковых файлов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 и их структурные элементы (страница, абзац, строка, слово, символ)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Текстовый процессор – инструмент создания, редактирования и форматирования текстов.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набора текста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</w:t>
            </w:r>
            <w:r>
              <w:rPr>
                <w:rFonts w:ascii="Times New Roman" w:hAnsi="Times New Roman"/>
                <w:color w:val="000000"/>
                <w:sz w:val="24"/>
              </w:rPr>
              <w:t>Стилевое форматирование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Структурирование информации с помощью списков и таблиц. Многоуровневые списки. Добавление таблиц в текстовые документы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изображений в текстовые документы. Обтекание изображений текстом. Включение в текстовый документ диаграмм и формул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страницы, нумерация страниц. Добавление в документ колонтитулов, ссылок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сети Интернет для обработки текста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графическими редакторами. Растровые рисунки.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 графических примитивов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proofErr w:type="gramStart"/>
            <w:r w:rsidRPr="007D2626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</w:t>
            </w:r>
            <w:proofErr w:type="gramEnd"/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Векторная графика. Создание векторных рисунков встроенными 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средствами текстового процессора или других программ (приложений). </w:t>
            </w:r>
            <w:r>
              <w:rPr>
                <w:rFonts w:ascii="Times New Roman" w:hAnsi="Times New Roman"/>
                <w:color w:val="000000"/>
                <w:sz w:val="24"/>
              </w:rPr>
              <w:t>Добавление векторных рисунков в документы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мультимедийных презентаций. Слайд. Добавление на слайд текста и изображений.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с несколькими слайдами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3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Добавление на слайд аудиовизуальных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Анимация. Гиперссылки</w:t>
            </w:r>
          </w:p>
        </w:tc>
      </w:tr>
    </w:tbl>
    <w:p w:rsidR="00314BFC" w:rsidRDefault="00314BFC">
      <w:pPr>
        <w:spacing w:after="0"/>
        <w:ind w:left="120"/>
      </w:pPr>
    </w:p>
    <w:p w:rsidR="00314BFC" w:rsidRDefault="007D2626" w:rsidP="00E636A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32"/>
        <w:gridCol w:w="8348"/>
      </w:tblGrid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Римская система счисления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двоичной системе счисления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Логические высказывания. Логические значения высказываний. Элементарные и составные высказывания. 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операции: «и» (конъюнкция, логическое умножение), «или» (дизъюнкция, логическое сложение), «не» (логическое отрицание).</w:t>
            </w:r>
            <w:proofErr w:type="gramEnd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Приоритет логических операций. Определение истинности составного высказывания при известных значениях истинности входящих в него элементарных высказываний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элементы. Знакомство с логическими основами компьютера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алгоритма. Исполнители алгоритмов. Алгоритм как план управления исполнителем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 (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словесный</w:t>
            </w:r>
            <w:proofErr w:type="gramEnd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, в виде блок-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схемы, программа)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 «ветвление»: полная и неполная формы. Выполнение и невыполнение условия (истинность и ложность высказывания). </w:t>
            </w: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условия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«повторение»: циклы с заданным числом повторений, с условием выполнения, с переменной цикла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исполнителями. Выполнение алгоритмов вручную и на компьютере. Синтаксические и логические ошибки. </w:t>
            </w:r>
            <w:r>
              <w:rPr>
                <w:rFonts w:ascii="Times New Roman" w:hAnsi="Times New Roman"/>
                <w:color w:val="000000"/>
                <w:sz w:val="24"/>
              </w:rPr>
              <w:t>Отказы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Язык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#, Школьный Алгоритмический Язык).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программирования: редактор текста программ, транслятор, отладчик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Переменная: тип, имя, значение. Целые, вещественные и символьные переменные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Проверка делимости одного целого числа на другое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</w:t>
            </w:r>
            <w:r>
              <w:rPr>
                <w:rFonts w:ascii="Times New Roman" w:hAnsi="Times New Roman"/>
                <w:color w:val="000000"/>
                <w:sz w:val="24"/>
              </w:rPr>
              <w:t>Решение квадратного уравнения, имеющего вещественные корни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Диалоговая отладка программ: пошаговое выполнение, просмотр значений величин, отладочный вывод, выбор точки останова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Цикл с переменной. Алгоритмы проверки делимости одного целого числа 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 другое, проверки натурального числа на простоту</w:t>
            </w:r>
          </w:p>
        </w:tc>
      </w:tr>
      <w:tr w:rsidR="00314BFC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2.14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Обработка символьных данных. Символьные (строковые) переменные. Посимвольная обработка строк. Подсчёт частоты появления символа в строке. </w:t>
            </w:r>
            <w:r>
              <w:rPr>
                <w:rFonts w:ascii="Times New Roman" w:hAnsi="Times New Roman"/>
                <w:color w:val="000000"/>
                <w:sz w:val="24"/>
              </w:rPr>
              <w:t>Встроенные функции для обработки строк</w:t>
            </w:r>
          </w:p>
        </w:tc>
      </w:tr>
      <w:tr w:rsidR="00314BFC" w:rsidRPr="00F30261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возможных результатов работы алгоритма при заданном множестве входных данных, определение возможных входных данных, приводящих к данному результату</w:t>
            </w:r>
          </w:p>
        </w:tc>
      </w:tr>
    </w:tbl>
    <w:p w:rsidR="00314BFC" w:rsidRPr="007D2626" w:rsidRDefault="00314BFC">
      <w:pPr>
        <w:spacing w:after="0"/>
        <w:ind w:left="120"/>
        <w:rPr>
          <w:lang w:val="ru-RU"/>
        </w:rPr>
      </w:pPr>
    </w:p>
    <w:p w:rsidR="00314BFC" w:rsidRDefault="007D2626" w:rsidP="00E636A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8"/>
        <w:gridCol w:w="8392"/>
      </w:tblGrid>
      <w:tr w:rsidR="00314BFC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314BFC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314BFC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IP</w:t>
            </w:r>
            <w:r w:rsidRPr="007D262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-адреса узлов. Сетевое хранение данных. Методы индивидуального и коллективного размещения новой информации в Интернете.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Большие данные (интернет-данные, в частности данные социальных сетей)</w:t>
            </w:r>
          </w:p>
        </w:tc>
      </w:tr>
      <w:tr w:rsidR="00314BFC" w:rsidRPr="00F30261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(кибербуллинг, фишинг и другие формы)</w:t>
            </w:r>
          </w:p>
        </w:tc>
      </w:tr>
      <w:tr w:rsidR="00314BFC" w:rsidRPr="00F30261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Интернете. 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Интернет-сервисы</w:t>
            </w:r>
            <w:proofErr w:type="gramEnd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</w:t>
            </w:r>
          </w:p>
        </w:tc>
      </w:tr>
      <w:tr w:rsidR="00314BFC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314BFC" w:rsidRPr="00F30261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соответствия модели моделируемому объекту и целям 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моделирования</w:t>
            </w:r>
          </w:p>
        </w:tc>
      </w:tr>
      <w:tr w:rsidR="00314BFC" w:rsidRPr="00F30261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модели. Таблица как представление отношения</w:t>
            </w:r>
          </w:p>
        </w:tc>
      </w:tr>
      <w:tr w:rsidR="00314BFC" w:rsidRPr="00F30261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Базы данных. Отбор в таблице строк, удовлетворяющих заданному условию</w:t>
            </w:r>
          </w:p>
        </w:tc>
      </w:tr>
      <w:tr w:rsidR="00314BFC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Вычисление количества путей в направленном ациклическом графе</w:t>
            </w:r>
          </w:p>
        </w:tc>
      </w:tr>
      <w:tr w:rsidR="00314BFC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Дерево. Корень, вершина (узел), лист, ребро (дуга) дерева. Высота дерева. Поддерево. Примеры использования деревьев.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Перебор вариантов с помощью дерева</w:t>
            </w:r>
          </w:p>
        </w:tc>
      </w:tr>
      <w:tr w:rsidR="00314BFC" w:rsidRPr="00F30261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</w:t>
            </w:r>
          </w:p>
        </w:tc>
      </w:tr>
      <w:tr w:rsidR="00314BFC" w:rsidRPr="00F30261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</w:t>
            </w:r>
          </w:p>
        </w:tc>
      </w:tr>
      <w:tr w:rsidR="00314BFC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314BFC" w:rsidRPr="00F30261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или другими исполнителями</w:t>
            </w:r>
          </w:p>
        </w:tc>
      </w:tr>
      <w:tr w:rsidR="00314BFC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Табличные величины (массивы). Одномерные массивы. 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 отладка программ, реализующих типовые алгоритмы обработки одномерных числовых массивов,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</w:t>
            </w:r>
            <w:proofErr w:type="gramEnd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</w:tr>
      <w:tr w:rsidR="00314BFC" w:rsidRPr="00F30261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Обработка потока данных: вычисление количества, суммы, среднего 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 w:rsidR="00314BFC" w:rsidRPr="00F30261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устройствами, в том числе в робототехнике. 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</w:t>
            </w:r>
          </w:p>
        </w:tc>
      </w:tr>
      <w:tr w:rsidR="00314BFC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314BFC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</w:t>
            </w:r>
            <w:r>
              <w:rPr>
                <w:rFonts w:ascii="Times New Roman" w:hAnsi="Times New Roman"/>
                <w:color w:val="000000"/>
                <w:sz w:val="24"/>
              </w:rPr>
              <w:t>Выбор типа диаграммы</w:t>
            </w:r>
          </w:p>
        </w:tc>
      </w:tr>
      <w:tr w:rsidR="00314BFC" w:rsidRPr="00F30261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формул при копировании. Относительная, абсолютная и смешанная адресация</w:t>
            </w:r>
          </w:p>
        </w:tc>
      </w:tr>
      <w:tr w:rsidR="00314BFC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Условные вычисления в электронных таблицах. Суммирование и подсчёт значений, отвечающих заданному условию.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данных. Численное моделирование в электронных таблицах</w:t>
            </w:r>
          </w:p>
        </w:tc>
      </w:tr>
      <w:tr w:rsidR="00314BFC" w:rsidRPr="00F30261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региона. Открытые образовательные ресурсы. 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</w:t>
            </w:r>
          </w:p>
        </w:tc>
      </w:tr>
    </w:tbl>
    <w:p w:rsidR="00314BFC" w:rsidRPr="007D2626" w:rsidRDefault="00314BFC">
      <w:pPr>
        <w:spacing w:after="0"/>
        <w:ind w:left="120"/>
        <w:rPr>
          <w:lang w:val="ru-RU"/>
        </w:rPr>
      </w:pPr>
    </w:p>
    <w:p w:rsidR="00314BFC" w:rsidRPr="007D2626" w:rsidRDefault="00314BFC">
      <w:pPr>
        <w:rPr>
          <w:lang w:val="ru-RU"/>
        </w:rPr>
        <w:sectPr w:rsidR="00314BFC" w:rsidRPr="007D2626">
          <w:pgSz w:w="11906" w:h="16383"/>
          <w:pgMar w:top="1134" w:right="850" w:bottom="1134" w:left="1701" w:header="720" w:footer="720" w:gutter="0"/>
          <w:cols w:space="720"/>
        </w:sectPr>
      </w:pPr>
    </w:p>
    <w:p w:rsidR="00314BFC" w:rsidRPr="007D2626" w:rsidRDefault="007D2626">
      <w:pPr>
        <w:spacing w:before="199" w:after="199" w:line="336" w:lineRule="auto"/>
        <w:ind w:left="120"/>
        <w:rPr>
          <w:lang w:val="ru-RU"/>
        </w:rPr>
      </w:pPr>
      <w:bookmarkStart w:id="10" w:name="block-52358907"/>
      <w:bookmarkEnd w:id="9"/>
      <w:r w:rsidRPr="007D2626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ИНФОРМАТИКЕ ТРЕБОВАНИЯ К РЕЗУЛЬТАТАМ ОСВОЕНИЯ ОСНОВНОЙ ОБРАЗОВАТЕЛЬНОЙ ПРОГРАММЫ ОСНОВНОГО ОБЩЕГО ОБРАЗОВАНИЯ</w:t>
      </w:r>
    </w:p>
    <w:p w:rsidR="00314BFC" w:rsidRPr="007D2626" w:rsidRDefault="00314BFC">
      <w:pPr>
        <w:spacing w:after="0" w:line="336" w:lineRule="auto"/>
        <w:ind w:left="120"/>
        <w:rPr>
          <w:lang w:val="ru-RU"/>
        </w:rPr>
      </w:pPr>
    </w:p>
    <w:tbl>
      <w:tblPr>
        <w:tblW w:w="9740" w:type="dxa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672"/>
        <w:gridCol w:w="8068"/>
      </w:tblGrid>
      <w:tr w:rsidR="00314BFC" w:rsidRPr="00F30261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/>
              <w:ind w:left="-47"/>
            </w:pPr>
            <w:r w:rsidRPr="007D26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E636A8">
            <w:pPr>
              <w:spacing w:after="0"/>
              <w:ind w:left="-47"/>
              <w:rPr>
                <w:lang w:val="ru-RU"/>
              </w:rPr>
            </w:pPr>
            <w:r w:rsidRPr="007D26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Знать (понимать)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E636A8">
            <w:pPr>
              <w:spacing w:after="0" w:line="336" w:lineRule="auto"/>
              <w:ind w:left="-47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основными понятиями: информация, передача, хранение и обработка информации, алгоритм, модель, цифровой продукт и их использование для решения учебных и практических задач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E636A8">
            <w:pPr>
              <w:spacing w:after="0" w:line="336" w:lineRule="auto"/>
              <w:ind w:left="-47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понятиями: высказывание, логическая операция, логическое выражение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E636A8">
            <w:pPr>
              <w:spacing w:after="0" w:line="336" w:lineRule="auto"/>
              <w:ind w:left="-47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единицами измерения информационного объёма и скорости передачи данных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E636A8">
            <w:pPr>
              <w:spacing w:after="0" w:line="336" w:lineRule="auto"/>
              <w:ind w:left="-47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Умение записывать и сравнивать целые числа от 0 до 1024 в различных позиционных системах счисления с основаниями 2, 8, 16, выполнять арифметические операции над ними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E636A8">
            <w:pPr>
              <w:spacing w:after="0" w:line="336" w:lineRule="auto"/>
              <w:ind w:left="-47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Умение кодировать и декодировать сообщения по заданным правилам; понимание основных принципов кодирования информации различной природы: текстовой, графической, аудио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E636A8">
            <w:pPr>
              <w:spacing w:after="0" w:line="336" w:lineRule="auto"/>
              <w:ind w:left="-47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Умение 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 записывать логические выражения на изучаемом языке программирования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E636A8">
            <w:pPr>
              <w:spacing w:after="0" w:line="336" w:lineRule="auto"/>
              <w:ind w:left="-47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составлять, выполнять вручную и на компьютере несложные алгоритмы для управления исполнителями (Черепашка, Чертёжник и другие); создавать и отлаживать программы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proofErr w:type="gramEnd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#, Школьный Алгоритмический Язык), реализующие несложные алгоритмы обработки числовых данных с использованием циклов и ветвлений; умение разбивать задачи на подзадачи, использовать константы, переменные и выражения 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различных типов (числовых, логических, символьных); анализировать предложенный алгоритм, определять, какие результаты возможны при заданном множестве исходных значений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E636A8">
            <w:pPr>
              <w:spacing w:after="0" w:line="336" w:lineRule="auto"/>
              <w:ind w:left="-47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Умение записать на изучаемом языке программирования алгоритмы проверки делимости одного целого числа на другое, проверки натурального числа на простоту, выделения цифр из натурального числа, поиск максимумов, минимумов, суммы числовой последовательности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E636A8">
            <w:pPr>
              <w:spacing w:after="0" w:line="336" w:lineRule="auto"/>
              <w:ind w:left="-47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умением ориентироваться в иерархической структуре файловой системы, 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E636A8">
            <w:pPr>
              <w:spacing w:after="0" w:line="336" w:lineRule="auto"/>
              <w:ind w:left="-47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умениями и навыками использования информационных и коммуникационных технологий для поиска, хранения, обработки и передачи и анализа различных видов информации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E636A8">
            <w:pPr>
              <w:spacing w:after="0" w:line="336" w:lineRule="auto"/>
              <w:ind w:left="-47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314BFC" w:rsidRDefault="007D2626" w:rsidP="00E636A8">
            <w:pPr>
              <w:spacing w:after="0" w:line="336" w:lineRule="auto"/>
              <w:ind w:left="-47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8068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 w:rsidP="00E636A8">
            <w:pPr>
              <w:spacing w:after="0" w:line="336" w:lineRule="auto"/>
              <w:ind w:left="-47"/>
              <w:jc w:val="both"/>
              <w:rPr>
                <w:lang w:val="ru-RU"/>
              </w:rPr>
            </w:pP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Умение формализовать и структурировать информацию, используя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 умение применять в электронных таблицах формулы для расчётов с использованием встроенных функций, абсолютной, относительной, смешанной адресации; использовать электронные таблицы для численного моделирования в простых задачах из разных предметных областей</w:t>
            </w:r>
            <w:proofErr w:type="gramEnd"/>
          </w:p>
        </w:tc>
      </w:tr>
    </w:tbl>
    <w:p w:rsidR="00314BFC" w:rsidRPr="007D2626" w:rsidRDefault="00314BFC">
      <w:pPr>
        <w:spacing w:after="0" w:line="336" w:lineRule="auto"/>
        <w:ind w:left="120"/>
        <w:rPr>
          <w:lang w:val="ru-RU"/>
        </w:rPr>
      </w:pPr>
    </w:p>
    <w:p w:rsidR="00314BFC" w:rsidRPr="007D2626" w:rsidRDefault="00314BFC">
      <w:pPr>
        <w:rPr>
          <w:lang w:val="ru-RU"/>
        </w:rPr>
        <w:sectPr w:rsidR="00314BFC" w:rsidRPr="007D2626">
          <w:pgSz w:w="11906" w:h="16383"/>
          <w:pgMar w:top="1134" w:right="850" w:bottom="1134" w:left="1701" w:header="720" w:footer="720" w:gutter="0"/>
          <w:cols w:space="720"/>
        </w:sectPr>
      </w:pPr>
    </w:p>
    <w:p w:rsidR="00314BFC" w:rsidRPr="007D2626" w:rsidRDefault="007D2626">
      <w:pPr>
        <w:spacing w:before="199" w:after="199" w:line="336" w:lineRule="auto"/>
        <w:ind w:left="120"/>
        <w:rPr>
          <w:lang w:val="ru-RU"/>
        </w:rPr>
      </w:pPr>
      <w:bookmarkStart w:id="11" w:name="block-52358908"/>
      <w:bookmarkEnd w:id="10"/>
      <w:r w:rsidRPr="007D2626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ИНФОРМАТИКЕ</w:t>
      </w:r>
    </w:p>
    <w:p w:rsidR="00314BFC" w:rsidRPr="007D2626" w:rsidRDefault="00314BFC">
      <w:pPr>
        <w:spacing w:after="0" w:line="336" w:lineRule="auto"/>
        <w:ind w:left="120"/>
        <w:rPr>
          <w:lang w:val="ru-RU"/>
        </w:rPr>
      </w:pPr>
    </w:p>
    <w:tbl>
      <w:tblPr>
        <w:tblW w:w="9669" w:type="dxa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3"/>
        <w:gridCol w:w="8676"/>
      </w:tblGrid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272"/>
            </w:pPr>
            <w:r w:rsidRPr="007D26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Файловый менеджер. Поиск файлов средствами операционной системы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-адреса узлов. Сетевое хранение данных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Дискретность данных. Возможность описания непрерывных объектов и процессов с помощью дискретных данных.</w:t>
            </w:r>
          </w:p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Символ. Алфавит. Мощность алфавита. Двоичный алфавит. Количество всевозможных слов (кодовых комбинаций) фиксированной длины в двоичном алфавите. Преобразование любого алфавита к 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двоичному</w:t>
            </w:r>
            <w:proofErr w:type="gramEnd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. Количество различных слов фиксированной длины в алфавите определённой мощности.</w:t>
            </w:r>
          </w:p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символов одного алфавита с помощью кодовых слов в другом алфавите, кодовая таблица, декодирование. Кодирование текстов. Равномерный код. Неравномерный код.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Восьмибитные кодировки. Понятие о кодировках </w:t>
            </w:r>
            <w:r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Декодирование сообщений с использованием равномерного и неравномерного кода. </w:t>
            </w:r>
            <w:r>
              <w:rPr>
                <w:rFonts w:ascii="Times New Roman" w:hAnsi="Times New Roman"/>
                <w:color w:val="000000"/>
                <w:sz w:val="24"/>
              </w:rPr>
              <w:t>Информационный объём текста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 </w:t>
            </w:r>
            <w:r>
              <w:rPr>
                <w:rFonts w:ascii="Times New Roman" w:hAnsi="Times New Roman"/>
                <w:color w:val="000000"/>
                <w:sz w:val="24"/>
              </w:rPr>
              <w:t>Скорость передачи данных. Единицы скорости передачи данных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цвета. Цветовые модели. Модель </w:t>
            </w:r>
            <w:r>
              <w:rPr>
                <w:rFonts w:ascii="Times New Roman" w:hAnsi="Times New Roman"/>
                <w:color w:val="000000"/>
                <w:sz w:val="24"/>
              </w:rPr>
              <w:t>RGB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Глубина кодирования. 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Палитра.</w:t>
            </w:r>
          </w:p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звука. Разрядность и частота записи. Количество каналов записи.</w:t>
            </w:r>
          </w:p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количественных параметров, связанных с представлением и хранением звуковых файлов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      </w:r>
          </w:p>
          <w:p w:rsidR="00314BFC" w:rsidRDefault="007D26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Римская система счисления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 </w:t>
            </w:r>
            <w:r>
              <w:rPr>
                <w:rFonts w:ascii="Times New Roman" w:hAnsi="Times New Roman"/>
                <w:color w:val="000000"/>
                <w:sz w:val="24"/>
              </w:rPr>
              <w:t>Арифметические операции в двоичной системе счисления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Логические высказывания. Логические значения высказываний. Элементарные и составные высказывания. 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операции: «и» (конъюнкция, логическое умножение), «или» (дизъюнкция, логическое сложение), «не» (логическое отрицание).</w:t>
            </w:r>
            <w:proofErr w:type="gramEnd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элементы. Знакомство с логическими основами компьютера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и дискретные модели. Имитационные модели. Игровые модели. Оценка адекватности модели моделируемому объекту и целям моделирования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модели. Таблица как представление отношения. Базы данных. Отбор в таблице строк, удовлетворяющих заданному условию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Вычисление количества путей в направленном ациклическом графе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Дерево. Корень, вершина (узел), лист, ребро (дуга) дерева. Высота дерева. Поддерево. Примеры использования деревьев. </w:t>
            </w:r>
            <w:r>
              <w:rPr>
                <w:rFonts w:ascii="Times New Roman" w:hAnsi="Times New Roman"/>
                <w:color w:val="000000"/>
                <w:sz w:val="24"/>
              </w:rPr>
              <w:t>Перебор вариантов с помощью дерева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 (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словесный</w:t>
            </w:r>
            <w:proofErr w:type="gramEnd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, в виде блок-схемы, программа).</w:t>
            </w:r>
          </w:p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алгоритмов и программ с использованием ветвлений, циклов и вспомогательных алгоритмов для управления исполнителем (Робот, Черепашка, Чертёжник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 вручную и на компьютере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Язык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Язык).</w:t>
            </w:r>
          </w:p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программирования: редактор текста программ, транслятор, отладчик.</w:t>
            </w:r>
          </w:p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Переменная: тип, имя, значение. Целые, вещественные и символьные переменные.</w:t>
            </w:r>
          </w:p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Ветвления. Составные условия (запись логических выражений на изучаемом языке программирования). Нахождение минимума</w:t>
            </w:r>
          </w:p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и максимума из двух, трёх и четырёх чисел. Решение квадратного уравнения, имеющего вещественные корни. 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Цикл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Обработка символьных данных. Символьные (строковые) переменные. Посимвольная обработка строк. Подсчёт частоты появления символа в строке. </w:t>
            </w:r>
            <w:r>
              <w:rPr>
                <w:rFonts w:ascii="Times New Roman" w:hAnsi="Times New Roman"/>
                <w:color w:val="000000"/>
                <w:sz w:val="24"/>
              </w:rPr>
              <w:t>Встроенные функции для обработки строк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Табличные величины (массивы). Одномерные массивы. </w:t>
            </w: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 отладка программ, реализующих типовые алгоритмы обработки одномерных числовых массивов,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</w:t>
            </w:r>
            <w:proofErr w:type="gramEnd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Сортировка массива. 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3.6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Управление. Сигнал. Обратная связь. Получение сигналов от цифровых датчиков (например, касания, расстояния, света, звука). Примеры использования принципа обратной связи в системах управления техническими устройствами с помощью датчиков, в том числе в робототехнике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 и их структурные элементы (страница, абзац, строка, слово, символ).</w:t>
            </w:r>
          </w:p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 Структурирование информации с помощью списков и таблиц. Многоуровневые списки. Добавление таблиц в текстовые документы. 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Растровые рисунки. Использование графических примитивов.</w:t>
            </w:r>
          </w:p>
          <w:p w:rsidR="00314BFC" w:rsidRDefault="007D2626">
            <w:pPr>
              <w:spacing w:after="0" w:line="336" w:lineRule="auto"/>
              <w:ind w:left="365"/>
              <w:jc w:val="both"/>
            </w:pPr>
            <w:proofErr w:type="gramStart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      </w:r>
            <w:proofErr w:type="gramEnd"/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Векторная графика. Создание векторных рисунков встроенными средствами текстового процессора или других программ (приложений). </w:t>
            </w:r>
            <w:r>
              <w:rPr>
                <w:rFonts w:ascii="Times New Roman" w:hAnsi="Times New Roman"/>
                <w:color w:val="000000"/>
                <w:sz w:val="24"/>
              </w:rPr>
              <w:t>Добавление векторных рисунков в документы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мультимедийных презентаций. Слайд. Добавление на слайд текста и изображений. Работа с несколькими слайдами. Добавление на слайд </w:t>
            </w: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аудиовизуальных данных. Анимация. </w:t>
            </w:r>
            <w:r>
              <w:rPr>
                <w:rFonts w:ascii="Times New Roman" w:hAnsi="Times New Roman"/>
                <w:color w:val="000000"/>
                <w:sz w:val="24"/>
              </w:rPr>
              <w:t>Гиперссылки</w:t>
            </w:r>
          </w:p>
        </w:tc>
      </w:tr>
      <w:tr w:rsidR="00314BFC" w:rsidRPr="00F30261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Pr="007D2626" w:rsidRDefault="007D26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>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 Преобразование формул при копировании. Относительная, абсолютная и смешанная адресация</w:t>
            </w:r>
          </w:p>
        </w:tc>
      </w:tr>
      <w:tr w:rsidR="00314BFC" w:rsidTr="00E636A8">
        <w:trPr>
          <w:trHeight w:val="144"/>
          <w:jc w:val="center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8676" w:type="dxa"/>
            <w:tcMar>
              <w:top w:w="50" w:type="dxa"/>
              <w:left w:w="100" w:type="dxa"/>
            </w:tcMar>
            <w:vAlign w:val="center"/>
          </w:tcPr>
          <w:p w:rsidR="00314BFC" w:rsidRDefault="007D2626">
            <w:pPr>
              <w:spacing w:after="0" w:line="336" w:lineRule="auto"/>
              <w:ind w:left="365"/>
              <w:jc w:val="both"/>
            </w:pPr>
            <w:r w:rsidRPr="007D2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Условные вычисления в электронных таблицах. Суммирование и подсчёт значений, отвечающих заданному условию.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данных. Численное моделирование в электронных таблицах</w:t>
            </w:r>
          </w:p>
        </w:tc>
      </w:tr>
    </w:tbl>
    <w:p w:rsidR="00314BFC" w:rsidRDefault="00314BFC">
      <w:pPr>
        <w:spacing w:after="0" w:line="336" w:lineRule="auto"/>
        <w:ind w:left="120"/>
      </w:pPr>
    </w:p>
    <w:p w:rsidR="00314BFC" w:rsidRDefault="00314BFC">
      <w:pPr>
        <w:sectPr w:rsidR="00314BFC">
          <w:pgSz w:w="11906" w:h="16383"/>
          <w:pgMar w:top="1134" w:right="850" w:bottom="1134" w:left="1701" w:header="720" w:footer="720" w:gutter="0"/>
          <w:cols w:space="720"/>
        </w:sectPr>
      </w:pPr>
    </w:p>
    <w:p w:rsidR="00314BFC" w:rsidRDefault="007D2626" w:rsidP="00E636A8">
      <w:pPr>
        <w:spacing w:after="0" w:line="240" w:lineRule="auto"/>
        <w:ind w:left="120"/>
      </w:pPr>
      <w:bookmarkStart w:id="12" w:name="block-52358905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14BFC" w:rsidRDefault="007D2626" w:rsidP="00E636A8">
      <w:pPr>
        <w:spacing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636A8" w:rsidRPr="00E636A8" w:rsidRDefault="007D2626" w:rsidP="00E636A8">
      <w:pPr>
        <w:pStyle w:val="ae"/>
        <w:numPr>
          <w:ilvl w:val="0"/>
          <w:numId w:val="22"/>
        </w:numPr>
        <w:spacing w:after="0" w:line="240" w:lineRule="auto"/>
        <w:rPr>
          <w:lang w:val="ru-RU"/>
        </w:rPr>
      </w:pPr>
      <w:r w:rsidRPr="00E636A8">
        <w:rPr>
          <w:rFonts w:ascii="Times New Roman" w:hAnsi="Times New Roman"/>
          <w:color w:val="000000"/>
          <w:sz w:val="28"/>
          <w:lang w:val="ru-RU"/>
        </w:rPr>
        <w:t>Информатика: 7-й класс: базовый уровень: учебник; 5-е издание, переработанное Босова Л.Л., Босова А.Ю. Акционерное общество «Издательство «Просвещение»</w:t>
      </w:r>
    </w:p>
    <w:p w:rsidR="00E636A8" w:rsidRPr="00E636A8" w:rsidRDefault="007D2626" w:rsidP="00E636A8">
      <w:pPr>
        <w:pStyle w:val="ae"/>
        <w:numPr>
          <w:ilvl w:val="0"/>
          <w:numId w:val="22"/>
        </w:numPr>
        <w:spacing w:after="0" w:line="240" w:lineRule="auto"/>
        <w:rPr>
          <w:lang w:val="ru-RU"/>
        </w:rPr>
      </w:pPr>
      <w:r w:rsidRPr="00E636A8">
        <w:rPr>
          <w:rFonts w:ascii="Times New Roman" w:hAnsi="Times New Roman"/>
          <w:color w:val="000000"/>
          <w:sz w:val="28"/>
          <w:lang w:val="ru-RU"/>
        </w:rPr>
        <w:t xml:space="preserve"> • Информатика: 8-й класс: базовый уровень: учебник; 5-е издание, переработанное Босова Л.Л., Босова А.Ю. Акционерное общество «Издательство «Просвещение»</w:t>
      </w:r>
      <w:bookmarkStart w:id="13" w:name="1fdd9878-aabe-49b3-a26b-db65386f5009"/>
    </w:p>
    <w:p w:rsidR="00314BFC" w:rsidRPr="00E636A8" w:rsidRDefault="007D2626" w:rsidP="00E636A8">
      <w:pPr>
        <w:pStyle w:val="ae"/>
        <w:numPr>
          <w:ilvl w:val="0"/>
          <w:numId w:val="22"/>
        </w:numPr>
        <w:spacing w:after="0" w:line="240" w:lineRule="auto"/>
        <w:rPr>
          <w:lang w:val="ru-RU"/>
        </w:rPr>
      </w:pPr>
      <w:r w:rsidRPr="00E636A8">
        <w:rPr>
          <w:rFonts w:ascii="Times New Roman" w:hAnsi="Times New Roman"/>
          <w:color w:val="000000"/>
          <w:sz w:val="28"/>
          <w:lang w:val="ru-RU"/>
        </w:rPr>
        <w:t xml:space="preserve"> • Информатика: 9-й класс: базовый уровень: учебник; 5-е издание, переработанное Босова Л.Л., Босова А.Ю. Акционерное общество «Издательство «Просвещение»</w:t>
      </w:r>
      <w:bookmarkEnd w:id="13"/>
    </w:p>
    <w:p w:rsidR="00314BFC" w:rsidRPr="007D2626" w:rsidRDefault="00314BFC" w:rsidP="00E636A8">
      <w:pPr>
        <w:spacing w:after="0" w:line="240" w:lineRule="auto"/>
        <w:ind w:left="120"/>
        <w:rPr>
          <w:lang w:val="ru-RU"/>
        </w:rPr>
      </w:pPr>
    </w:p>
    <w:p w:rsidR="00314BFC" w:rsidRPr="007D2626" w:rsidRDefault="00314BFC" w:rsidP="00E636A8">
      <w:pPr>
        <w:spacing w:after="0" w:line="240" w:lineRule="auto"/>
        <w:ind w:left="120"/>
        <w:rPr>
          <w:lang w:val="ru-RU"/>
        </w:rPr>
      </w:pPr>
    </w:p>
    <w:p w:rsidR="00314BFC" w:rsidRPr="007D2626" w:rsidRDefault="007D2626" w:rsidP="00E636A8">
      <w:pPr>
        <w:spacing w:after="0" w:line="240" w:lineRule="auto"/>
        <w:ind w:left="120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636A8" w:rsidRPr="00E636A8" w:rsidRDefault="007D2626" w:rsidP="00E636A8">
      <w:pPr>
        <w:pStyle w:val="ae"/>
        <w:numPr>
          <w:ilvl w:val="0"/>
          <w:numId w:val="20"/>
        </w:numPr>
        <w:spacing w:after="0" w:line="240" w:lineRule="auto"/>
        <w:rPr>
          <w:lang w:val="ru-RU"/>
        </w:rPr>
      </w:pPr>
      <w:r w:rsidRPr="00E636A8">
        <w:rPr>
          <w:rFonts w:ascii="Times New Roman" w:hAnsi="Times New Roman"/>
          <w:color w:val="000000"/>
          <w:sz w:val="28"/>
          <w:lang w:val="ru-RU"/>
        </w:rPr>
        <w:t>«Информатика. 7–9 классы: методическое пособие», авторы: Босова Л. Л., Босова А. Ю., Аквилянов Н. А., Анатольев А. В.. Издательство: «БИНОМ. Лаборатория знаний».</w:t>
      </w:r>
    </w:p>
    <w:p w:rsidR="00314BFC" w:rsidRPr="00E636A8" w:rsidRDefault="007D2626" w:rsidP="00E636A8">
      <w:pPr>
        <w:pStyle w:val="ae"/>
        <w:numPr>
          <w:ilvl w:val="0"/>
          <w:numId w:val="20"/>
        </w:numPr>
        <w:spacing w:after="0" w:line="240" w:lineRule="auto"/>
        <w:rPr>
          <w:lang w:val="ru-RU"/>
        </w:rPr>
      </w:pPr>
      <w:r w:rsidRPr="00E636A8">
        <w:rPr>
          <w:rFonts w:ascii="Times New Roman" w:hAnsi="Times New Roman"/>
          <w:color w:val="000000"/>
          <w:sz w:val="28"/>
          <w:lang w:val="ru-RU"/>
        </w:rPr>
        <w:t xml:space="preserve"> «Информатика. 7–9 классы. Базовый уровень. Методическое пособие к учебникам Л. Л. Босовой, А. Ю. Босовой», издательство «Просвещение», 2023. </w:t>
      </w:r>
      <w:r w:rsidRPr="00E636A8">
        <w:rPr>
          <w:sz w:val="28"/>
          <w:lang w:val="ru-RU"/>
        </w:rPr>
        <w:br/>
      </w:r>
      <w:bookmarkStart w:id="14" w:name="5a8af3fe-6634-4595-ad67-2c1d899ea773"/>
      <w:bookmarkEnd w:id="14"/>
    </w:p>
    <w:p w:rsidR="00314BFC" w:rsidRPr="007D2626" w:rsidRDefault="00314BFC" w:rsidP="00E636A8">
      <w:pPr>
        <w:spacing w:after="0" w:line="240" w:lineRule="auto"/>
        <w:ind w:left="120"/>
        <w:rPr>
          <w:lang w:val="ru-RU"/>
        </w:rPr>
      </w:pPr>
    </w:p>
    <w:p w:rsidR="00E636A8" w:rsidRDefault="007D2626" w:rsidP="00E636A8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  <w:bookmarkEnd w:id="12"/>
    </w:p>
    <w:p w:rsidR="00E636A8" w:rsidRDefault="006E6D12" w:rsidP="00E636A8">
      <w:pPr>
        <w:pStyle w:val="ae"/>
        <w:numPr>
          <w:ilvl w:val="0"/>
          <w:numId w:val="19"/>
        </w:numPr>
        <w:spacing w:after="0" w:line="240" w:lineRule="auto"/>
        <w:rPr>
          <w:rFonts w:ascii="Times New Roman" w:hAnsi="Times New Roman"/>
          <w:color w:val="000000"/>
          <w:sz w:val="28"/>
          <w:lang w:val="ru-RU"/>
        </w:rPr>
      </w:pPr>
      <w:hyperlink r:id="rId116" w:history="1">
        <w:r w:rsidR="00E636A8" w:rsidRPr="00E636A8">
          <w:rPr>
            <w:rStyle w:val="ab"/>
            <w:rFonts w:ascii="Times New Roman" w:hAnsi="Times New Roman"/>
            <w:sz w:val="28"/>
            <w:lang w:val="ru-RU"/>
          </w:rPr>
          <w:t>https://bosova.ru/metodist/iumk/</w:t>
        </w:r>
      </w:hyperlink>
    </w:p>
    <w:p w:rsidR="00E636A8" w:rsidRPr="00DD1899" w:rsidRDefault="00E636A8" w:rsidP="00DD1899">
      <w:pPr>
        <w:spacing w:after="0" w:line="240" w:lineRule="auto"/>
        <w:rPr>
          <w:rFonts w:ascii="Times New Roman" w:hAnsi="Times New Roman"/>
          <w:color w:val="000000"/>
          <w:sz w:val="28"/>
          <w:lang w:val="ru-RU"/>
        </w:rPr>
      </w:pPr>
    </w:p>
    <w:p w:rsidR="007D2626" w:rsidRPr="007D2626" w:rsidRDefault="00E636A8" w:rsidP="00E636A8">
      <w:pPr>
        <w:spacing w:after="0" w:line="240" w:lineRule="auto"/>
        <w:ind w:left="120"/>
        <w:rPr>
          <w:lang w:val="ru-RU"/>
        </w:rPr>
      </w:pPr>
      <w:r w:rsidRPr="007D2626">
        <w:rPr>
          <w:sz w:val="28"/>
          <w:lang w:val="ru-RU"/>
        </w:rPr>
        <w:br/>
      </w:r>
    </w:p>
    <w:sectPr w:rsidR="007D2626" w:rsidRPr="007D2626" w:rsidSect="006E6D12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14E4" w:rsidRDefault="00CD14E4" w:rsidP="005E07D9">
      <w:pPr>
        <w:spacing w:after="0" w:line="240" w:lineRule="auto"/>
      </w:pPr>
      <w:r>
        <w:separator/>
      </w:r>
    </w:p>
  </w:endnote>
  <w:endnote w:type="continuationSeparator" w:id="0">
    <w:p w:rsidR="00CD14E4" w:rsidRDefault="00CD14E4" w:rsidP="005E0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38963216"/>
      <w:docPartObj>
        <w:docPartGallery w:val="Page Numbers (Bottom of Page)"/>
        <w:docPartUnique/>
      </w:docPartObj>
    </w:sdtPr>
    <w:sdtContent>
      <w:p w:rsidR="009500E3" w:rsidRDefault="006E6D12">
        <w:pPr>
          <w:pStyle w:val="af"/>
          <w:jc w:val="right"/>
        </w:pPr>
        <w:r>
          <w:fldChar w:fldCharType="begin"/>
        </w:r>
        <w:r w:rsidR="009500E3">
          <w:instrText>PAGE   \* MERGEFORMAT</w:instrText>
        </w:r>
        <w:r>
          <w:fldChar w:fldCharType="separate"/>
        </w:r>
        <w:r w:rsidR="00F30261" w:rsidRPr="00F30261">
          <w:rPr>
            <w:noProof/>
            <w:lang w:val="ru-RU"/>
          </w:rPr>
          <w:t>2</w:t>
        </w:r>
        <w:r>
          <w:fldChar w:fldCharType="end"/>
        </w:r>
      </w:p>
    </w:sdtContent>
  </w:sdt>
  <w:p w:rsidR="009500E3" w:rsidRDefault="009500E3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14E4" w:rsidRDefault="00CD14E4" w:rsidP="005E07D9">
      <w:pPr>
        <w:spacing w:after="0" w:line="240" w:lineRule="auto"/>
      </w:pPr>
      <w:r>
        <w:separator/>
      </w:r>
    </w:p>
  </w:footnote>
  <w:footnote w:type="continuationSeparator" w:id="0">
    <w:p w:rsidR="00CD14E4" w:rsidRDefault="00CD14E4" w:rsidP="005E07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231B6"/>
    <w:multiLevelType w:val="hybridMultilevel"/>
    <w:tmpl w:val="7AC41DC4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">
    <w:nsid w:val="0F712330"/>
    <w:multiLevelType w:val="hybridMultilevel"/>
    <w:tmpl w:val="A7F6F190"/>
    <w:lvl w:ilvl="0" w:tplc="E14A81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D874592C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000000"/>
        <w:sz w:val="28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3F96955"/>
    <w:multiLevelType w:val="hybridMultilevel"/>
    <w:tmpl w:val="5FFCB254"/>
    <w:lvl w:ilvl="0" w:tplc="E14A8150">
      <w:start w:val="1"/>
      <w:numFmt w:val="bullet"/>
      <w:lvlText w:val="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">
    <w:nsid w:val="15BF6742"/>
    <w:multiLevelType w:val="hybridMultilevel"/>
    <w:tmpl w:val="44C25040"/>
    <w:lvl w:ilvl="0" w:tplc="E14A81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A4455C0"/>
    <w:multiLevelType w:val="hybridMultilevel"/>
    <w:tmpl w:val="FC1C6FFE"/>
    <w:lvl w:ilvl="0" w:tplc="163E8A82">
      <w:start w:val="1"/>
      <w:numFmt w:val="decimal"/>
      <w:lvlText w:val="%1."/>
      <w:lvlJc w:val="left"/>
      <w:pPr>
        <w:ind w:left="480" w:hanging="360"/>
      </w:pPr>
      <w:rPr>
        <w:rFonts w:ascii="Times New Roman" w:hAnsi="Times New Roman" w:cs="Times New Roman" w:hint="default"/>
        <w:sz w:val="28"/>
        <w:szCs w:val="28"/>
      </w:rPr>
    </w:lvl>
    <w:lvl w:ilvl="1" w:tplc="163E8A82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5F75D7"/>
    <w:multiLevelType w:val="hybridMultilevel"/>
    <w:tmpl w:val="0DB06838"/>
    <w:lvl w:ilvl="0" w:tplc="163E8A82">
      <w:start w:val="1"/>
      <w:numFmt w:val="decimal"/>
      <w:lvlText w:val="%1."/>
      <w:lvlJc w:val="left"/>
      <w:pPr>
        <w:ind w:left="60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>
    <w:nsid w:val="22380014"/>
    <w:multiLevelType w:val="hybridMultilevel"/>
    <w:tmpl w:val="80F232C0"/>
    <w:lvl w:ilvl="0" w:tplc="E14A8150">
      <w:start w:val="1"/>
      <w:numFmt w:val="bullet"/>
      <w:lvlText w:val="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7">
    <w:nsid w:val="270D6628"/>
    <w:multiLevelType w:val="hybridMultilevel"/>
    <w:tmpl w:val="C4EAE2B2"/>
    <w:lvl w:ilvl="0" w:tplc="E14A81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74539D9"/>
    <w:multiLevelType w:val="hybridMultilevel"/>
    <w:tmpl w:val="DCB6DCEA"/>
    <w:lvl w:ilvl="0" w:tplc="E14A81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8FB7043"/>
    <w:multiLevelType w:val="hybridMultilevel"/>
    <w:tmpl w:val="09CE6298"/>
    <w:lvl w:ilvl="0" w:tplc="E14A81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552385C"/>
    <w:multiLevelType w:val="hybridMultilevel"/>
    <w:tmpl w:val="A78C152A"/>
    <w:lvl w:ilvl="0" w:tplc="0419000F">
      <w:start w:val="1"/>
      <w:numFmt w:val="decimal"/>
      <w:lvlText w:val="%1."/>
      <w:lvlJc w:val="left"/>
      <w:pPr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1">
    <w:nsid w:val="39FD60E7"/>
    <w:multiLevelType w:val="hybridMultilevel"/>
    <w:tmpl w:val="A86E105E"/>
    <w:lvl w:ilvl="0" w:tplc="E14A8150">
      <w:start w:val="1"/>
      <w:numFmt w:val="bullet"/>
      <w:lvlText w:val="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2">
    <w:nsid w:val="3DB21DC8"/>
    <w:multiLevelType w:val="hybridMultilevel"/>
    <w:tmpl w:val="51A458FC"/>
    <w:lvl w:ilvl="0" w:tplc="E14A8150">
      <w:start w:val="1"/>
      <w:numFmt w:val="bullet"/>
      <w:lvlText w:val="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3">
    <w:nsid w:val="50A0518C"/>
    <w:multiLevelType w:val="hybridMultilevel"/>
    <w:tmpl w:val="664603AE"/>
    <w:lvl w:ilvl="0" w:tplc="E14A81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E467225"/>
    <w:multiLevelType w:val="hybridMultilevel"/>
    <w:tmpl w:val="A536A824"/>
    <w:lvl w:ilvl="0" w:tplc="E14A8150">
      <w:start w:val="1"/>
      <w:numFmt w:val="bullet"/>
      <w:lvlText w:val="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5">
    <w:nsid w:val="63370F61"/>
    <w:multiLevelType w:val="hybridMultilevel"/>
    <w:tmpl w:val="644E8E22"/>
    <w:lvl w:ilvl="0" w:tplc="163E8A82">
      <w:start w:val="1"/>
      <w:numFmt w:val="decimal"/>
      <w:lvlText w:val="%1."/>
      <w:lvlJc w:val="left"/>
      <w:pPr>
        <w:ind w:left="48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6">
    <w:nsid w:val="67D64744"/>
    <w:multiLevelType w:val="hybridMultilevel"/>
    <w:tmpl w:val="6CBCC828"/>
    <w:lvl w:ilvl="0" w:tplc="E14A81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12F7098"/>
    <w:multiLevelType w:val="hybridMultilevel"/>
    <w:tmpl w:val="7C44995C"/>
    <w:lvl w:ilvl="0" w:tplc="E14A81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20B6963"/>
    <w:multiLevelType w:val="hybridMultilevel"/>
    <w:tmpl w:val="DAFA2A2E"/>
    <w:lvl w:ilvl="0" w:tplc="E14A81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639483F"/>
    <w:multiLevelType w:val="hybridMultilevel"/>
    <w:tmpl w:val="D5222E5A"/>
    <w:lvl w:ilvl="0" w:tplc="E14A8150">
      <w:start w:val="1"/>
      <w:numFmt w:val="bullet"/>
      <w:lvlText w:val="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0">
    <w:nsid w:val="79E818E1"/>
    <w:multiLevelType w:val="hybridMultilevel"/>
    <w:tmpl w:val="57CA750A"/>
    <w:lvl w:ilvl="0" w:tplc="E14A81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F996885"/>
    <w:multiLevelType w:val="hybridMultilevel"/>
    <w:tmpl w:val="00AC08F0"/>
    <w:lvl w:ilvl="0" w:tplc="E14A81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2"/>
  </w:num>
  <w:num w:numId="4">
    <w:abstractNumId w:val="6"/>
  </w:num>
  <w:num w:numId="5">
    <w:abstractNumId w:val="12"/>
  </w:num>
  <w:num w:numId="6">
    <w:abstractNumId w:val="19"/>
  </w:num>
  <w:num w:numId="7">
    <w:abstractNumId w:val="14"/>
  </w:num>
  <w:num w:numId="8">
    <w:abstractNumId w:val="7"/>
  </w:num>
  <w:num w:numId="9">
    <w:abstractNumId w:val="17"/>
  </w:num>
  <w:num w:numId="10">
    <w:abstractNumId w:val="9"/>
  </w:num>
  <w:num w:numId="11">
    <w:abstractNumId w:val="20"/>
  </w:num>
  <w:num w:numId="12">
    <w:abstractNumId w:val="3"/>
  </w:num>
  <w:num w:numId="13">
    <w:abstractNumId w:val="13"/>
  </w:num>
  <w:num w:numId="14">
    <w:abstractNumId w:val="8"/>
  </w:num>
  <w:num w:numId="15">
    <w:abstractNumId w:val="16"/>
  </w:num>
  <w:num w:numId="16">
    <w:abstractNumId w:val="18"/>
  </w:num>
  <w:num w:numId="17">
    <w:abstractNumId w:val="1"/>
  </w:num>
  <w:num w:numId="18">
    <w:abstractNumId w:val="21"/>
  </w:num>
  <w:num w:numId="19">
    <w:abstractNumId w:val="10"/>
  </w:num>
  <w:num w:numId="20">
    <w:abstractNumId w:val="15"/>
  </w:num>
  <w:num w:numId="21">
    <w:abstractNumId w:val="5"/>
  </w:num>
  <w:num w:numId="2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314BFC"/>
    <w:rsid w:val="000B1252"/>
    <w:rsid w:val="00314BFC"/>
    <w:rsid w:val="005E07D9"/>
    <w:rsid w:val="006332C1"/>
    <w:rsid w:val="006E6D12"/>
    <w:rsid w:val="00757711"/>
    <w:rsid w:val="007D2626"/>
    <w:rsid w:val="008E7874"/>
    <w:rsid w:val="009500E3"/>
    <w:rsid w:val="00B6367E"/>
    <w:rsid w:val="00CD14E4"/>
    <w:rsid w:val="00DD1899"/>
    <w:rsid w:val="00E636A8"/>
    <w:rsid w:val="00F30261"/>
    <w:rsid w:val="00FB0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6E6D12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6E6D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99"/>
    <w:rsid w:val="007D2626"/>
    <w:pPr>
      <w:ind w:left="720"/>
      <w:contextualSpacing/>
    </w:pPr>
  </w:style>
  <w:style w:type="paragraph" w:styleId="af">
    <w:name w:val="footer"/>
    <w:basedOn w:val="a"/>
    <w:link w:val="af0"/>
    <w:uiPriority w:val="99"/>
    <w:unhideWhenUsed/>
    <w:rsid w:val="005E07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5E07D9"/>
  </w:style>
  <w:style w:type="paragraph" w:styleId="af1">
    <w:name w:val="Balloon Text"/>
    <w:basedOn w:val="a"/>
    <w:link w:val="af2"/>
    <w:uiPriority w:val="99"/>
    <w:semiHidden/>
    <w:unhideWhenUsed/>
    <w:rsid w:val="00F30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F302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7d0" TargetMode="External"/><Relationship Id="rId117" Type="http://schemas.openxmlformats.org/officeDocument/2006/relationships/fontTable" Target="fontTable.xml"/><Relationship Id="rId21" Type="http://schemas.openxmlformats.org/officeDocument/2006/relationships/hyperlink" Target="https://m.edsoo.ru/7f418516" TargetMode="External"/><Relationship Id="rId42" Type="http://schemas.openxmlformats.org/officeDocument/2006/relationships/hyperlink" Target="https://m.edsoo.ru/8a162316" TargetMode="External"/><Relationship Id="rId47" Type="http://schemas.openxmlformats.org/officeDocument/2006/relationships/hyperlink" Target="https://m.edsoo.ru/8a162b72" TargetMode="External"/><Relationship Id="rId63" Type="http://schemas.openxmlformats.org/officeDocument/2006/relationships/hyperlink" Target="https://m.edsoo.ru/8a164ba2" TargetMode="External"/><Relationship Id="rId68" Type="http://schemas.openxmlformats.org/officeDocument/2006/relationships/hyperlink" Target="https://m.edsoo.ru/8a1657fa" TargetMode="External"/><Relationship Id="rId84" Type="http://schemas.openxmlformats.org/officeDocument/2006/relationships/hyperlink" Target="https://m.edsoo.ru/8a17b456" TargetMode="External"/><Relationship Id="rId89" Type="http://schemas.openxmlformats.org/officeDocument/2006/relationships/hyperlink" Target="https://m.edsoo.ru/8a17b8e8" TargetMode="External"/><Relationship Id="rId112" Type="http://schemas.openxmlformats.org/officeDocument/2006/relationships/hyperlink" Target="https://m.edsoo.ru/8a17eaca" TargetMode="External"/><Relationship Id="rId16" Type="http://schemas.openxmlformats.org/officeDocument/2006/relationships/hyperlink" Target="https://m.edsoo.ru/7f41646e" TargetMode="External"/><Relationship Id="rId107" Type="http://schemas.openxmlformats.org/officeDocument/2006/relationships/hyperlink" Target="https://m.edsoo.ru/8a17db70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2826" TargetMode="External"/><Relationship Id="rId37" Type="http://schemas.openxmlformats.org/officeDocument/2006/relationships/hyperlink" Target="https://m.edsoo.ru/8a153460" TargetMode="External"/><Relationship Id="rId40" Type="http://schemas.openxmlformats.org/officeDocument/2006/relationships/hyperlink" Target="https://m.edsoo.ru/8a161fec" TargetMode="External"/><Relationship Id="rId45" Type="http://schemas.openxmlformats.org/officeDocument/2006/relationships/hyperlink" Target="https://m.edsoo.ru/8a162848" TargetMode="External"/><Relationship Id="rId53" Type="http://schemas.openxmlformats.org/officeDocument/2006/relationships/hyperlink" Target="https://m.edsoo.ru/8a1635c2" TargetMode="External"/><Relationship Id="rId58" Type="http://schemas.openxmlformats.org/officeDocument/2006/relationships/hyperlink" Target="https://m.edsoo.ru/8a164828" TargetMode="External"/><Relationship Id="rId66" Type="http://schemas.openxmlformats.org/officeDocument/2006/relationships/hyperlink" Target="https://m.edsoo.ru/8a16549e" TargetMode="External"/><Relationship Id="rId74" Type="http://schemas.openxmlformats.org/officeDocument/2006/relationships/hyperlink" Target="https://m.edsoo.ru/8a179606" TargetMode="External"/><Relationship Id="rId79" Type="http://schemas.openxmlformats.org/officeDocument/2006/relationships/hyperlink" Target="https://m.edsoo.ru/8a17a06a" TargetMode="External"/><Relationship Id="rId87" Type="http://schemas.openxmlformats.org/officeDocument/2006/relationships/hyperlink" Target="https://m.edsoo.ru/8a17b690" TargetMode="External"/><Relationship Id="rId102" Type="http://schemas.openxmlformats.org/officeDocument/2006/relationships/hyperlink" Target="https://m.edsoo.ru/8a17d4d6" TargetMode="External"/><Relationship Id="rId110" Type="http://schemas.openxmlformats.org/officeDocument/2006/relationships/hyperlink" Target="https://m.edsoo.ru/8a17e6ba" TargetMode="External"/><Relationship Id="rId115" Type="http://schemas.openxmlformats.org/officeDocument/2006/relationships/hyperlink" Target="https://m.edsoo.ru/8a17ee6c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8a164652" TargetMode="External"/><Relationship Id="rId82" Type="http://schemas.openxmlformats.org/officeDocument/2006/relationships/hyperlink" Target="https://m.edsoo.ru/8a17ad6c" TargetMode="External"/><Relationship Id="rId90" Type="http://schemas.openxmlformats.org/officeDocument/2006/relationships/hyperlink" Target="https://m.edsoo.ru/8a17ba1e" TargetMode="External"/><Relationship Id="rId95" Type="http://schemas.openxmlformats.org/officeDocument/2006/relationships/hyperlink" Target="https://m.edsoo.ru/8a17c4aa" TargetMode="External"/><Relationship Id="rId19" Type="http://schemas.openxmlformats.org/officeDocument/2006/relationships/hyperlink" Target="https://m.edsoo.ru/7f418516" TargetMode="External"/><Relationship Id="rId14" Type="http://schemas.openxmlformats.org/officeDocument/2006/relationships/hyperlink" Target="https://m.edsoo.ru/7f41646e" TargetMode="External"/><Relationship Id="rId22" Type="http://schemas.openxmlformats.org/officeDocument/2006/relationships/hyperlink" Target="https://m.edsoo.ru/7f418516" TargetMode="External"/><Relationship Id="rId27" Type="http://schemas.openxmlformats.org/officeDocument/2006/relationships/hyperlink" Target="https://m.edsoo.ru/7f41a7d0" TargetMode="External"/><Relationship Id="rId30" Type="http://schemas.openxmlformats.org/officeDocument/2006/relationships/hyperlink" Target="https://m.edsoo.ru/8a1521d2" TargetMode="External"/><Relationship Id="rId35" Type="http://schemas.openxmlformats.org/officeDocument/2006/relationships/hyperlink" Target="https://m.edsoo.ru/8a152f74" TargetMode="External"/><Relationship Id="rId43" Type="http://schemas.openxmlformats.org/officeDocument/2006/relationships/hyperlink" Target="https://m.edsoo.ru/8a16249c" TargetMode="External"/><Relationship Id="rId48" Type="http://schemas.openxmlformats.org/officeDocument/2006/relationships/hyperlink" Target="https://m.edsoo.ru/8a162d02" TargetMode="External"/><Relationship Id="rId56" Type="http://schemas.openxmlformats.org/officeDocument/2006/relationships/hyperlink" Target="https://m.edsoo.ru/8a163b30" TargetMode="External"/><Relationship Id="rId64" Type="http://schemas.openxmlformats.org/officeDocument/2006/relationships/hyperlink" Target="https://m.edsoo.ru/8a164d96" TargetMode="External"/><Relationship Id="rId69" Type="http://schemas.openxmlformats.org/officeDocument/2006/relationships/hyperlink" Target="https://m.edsoo.ru/8a165b56" TargetMode="External"/><Relationship Id="rId77" Type="http://schemas.openxmlformats.org/officeDocument/2006/relationships/hyperlink" Target="https://m.edsoo.ru/8a179e1c" TargetMode="External"/><Relationship Id="rId100" Type="http://schemas.openxmlformats.org/officeDocument/2006/relationships/hyperlink" Target="https://m.edsoo.ru/8a17d01c" TargetMode="External"/><Relationship Id="rId105" Type="http://schemas.openxmlformats.org/officeDocument/2006/relationships/hyperlink" Target="https://m.edsoo.ru/8a17d832" TargetMode="External"/><Relationship Id="rId113" Type="http://schemas.openxmlformats.org/officeDocument/2006/relationships/hyperlink" Target="https://m.edsoo.ru/8a17ec3c" TargetMode="External"/><Relationship Id="rId118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hyperlink" Target="https://m.edsoo.ru/8a1632d4" TargetMode="External"/><Relationship Id="rId72" Type="http://schemas.openxmlformats.org/officeDocument/2006/relationships/hyperlink" Target="https://m.edsoo.ru/8a178c38" TargetMode="External"/><Relationship Id="rId80" Type="http://schemas.openxmlformats.org/officeDocument/2006/relationships/hyperlink" Target="https://m.edsoo.ru/8a17a18c" TargetMode="External"/><Relationship Id="rId85" Type="http://schemas.openxmlformats.org/officeDocument/2006/relationships/hyperlink" Target="https://m.edsoo.ru/8a17afa6" TargetMode="External"/><Relationship Id="rId93" Type="http://schemas.openxmlformats.org/officeDocument/2006/relationships/hyperlink" Target="https://m.edsoo.ru/8a17c04a" TargetMode="External"/><Relationship Id="rId98" Type="http://schemas.openxmlformats.org/officeDocument/2006/relationships/hyperlink" Target="https://m.edsoo.ru/8a17cc3e" TargetMode="External"/><Relationship Id="rId3" Type="http://schemas.openxmlformats.org/officeDocument/2006/relationships/styles" Target="style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646e" TargetMode="External"/><Relationship Id="rId25" Type="http://schemas.openxmlformats.org/officeDocument/2006/relationships/hyperlink" Target="https://m.edsoo.ru/7f41a7d0" TargetMode="External"/><Relationship Id="rId33" Type="http://schemas.openxmlformats.org/officeDocument/2006/relationships/hyperlink" Target="https://m.edsoo.ru/8a152a74" TargetMode="External"/><Relationship Id="rId38" Type="http://schemas.openxmlformats.org/officeDocument/2006/relationships/hyperlink" Target="https://m.edsoo.ru/8a161966" TargetMode="External"/><Relationship Id="rId46" Type="http://schemas.openxmlformats.org/officeDocument/2006/relationships/hyperlink" Target="https://m.edsoo.ru/8a1629ec" TargetMode="External"/><Relationship Id="rId59" Type="http://schemas.openxmlformats.org/officeDocument/2006/relationships/hyperlink" Target="https://m.edsoo.ru/8a1642c4" TargetMode="External"/><Relationship Id="rId67" Type="http://schemas.openxmlformats.org/officeDocument/2006/relationships/hyperlink" Target="https://m.edsoo.ru/8a16564c" TargetMode="External"/><Relationship Id="rId103" Type="http://schemas.openxmlformats.org/officeDocument/2006/relationships/hyperlink" Target="https://m.edsoo.ru/8a17d602" TargetMode="External"/><Relationship Id="rId108" Type="http://schemas.openxmlformats.org/officeDocument/2006/relationships/hyperlink" Target="https://m.edsoo.ru/8a17e08e" TargetMode="External"/><Relationship Id="rId116" Type="http://schemas.openxmlformats.org/officeDocument/2006/relationships/hyperlink" Target="https://bosova.ru/metodist/iumk/" TargetMode="External"/><Relationship Id="rId20" Type="http://schemas.openxmlformats.org/officeDocument/2006/relationships/hyperlink" Target="https://m.edsoo.ru/7f418516" TargetMode="External"/><Relationship Id="rId41" Type="http://schemas.openxmlformats.org/officeDocument/2006/relationships/hyperlink" Target="https://m.edsoo.ru/8a162186" TargetMode="External"/><Relationship Id="rId54" Type="http://schemas.openxmlformats.org/officeDocument/2006/relationships/hyperlink" Target="https://m.edsoo.ru/8a163874" TargetMode="External"/><Relationship Id="rId62" Type="http://schemas.openxmlformats.org/officeDocument/2006/relationships/hyperlink" Target="https://m.edsoo.ru/8a1649e0" TargetMode="External"/><Relationship Id="rId70" Type="http://schemas.openxmlformats.org/officeDocument/2006/relationships/hyperlink" Target="https://m.edsoo.ru/8a165cf0" TargetMode="External"/><Relationship Id="rId75" Type="http://schemas.openxmlformats.org/officeDocument/2006/relationships/hyperlink" Target="https://m.edsoo.ru/8a17998a" TargetMode="External"/><Relationship Id="rId83" Type="http://schemas.openxmlformats.org/officeDocument/2006/relationships/hyperlink" Target="https://m.edsoo.ru/8a17ae8e" TargetMode="External"/><Relationship Id="rId88" Type="http://schemas.openxmlformats.org/officeDocument/2006/relationships/hyperlink" Target="https://m.edsoo.ru/8a17b7bc" TargetMode="External"/><Relationship Id="rId91" Type="http://schemas.openxmlformats.org/officeDocument/2006/relationships/hyperlink" Target="https://m.edsoo.ru/8a17bb36" TargetMode="External"/><Relationship Id="rId96" Type="http://schemas.openxmlformats.org/officeDocument/2006/relationships/hyperlink" Target="https://m.edsoo.ru/8a17c9c8" TargetMode="External"/><Relationship Id="rId111" Type="http://schemas.openxmlformats.org/officeDocument/2006/relationships/hyperlink" Target="https://m.edsoo.ru/8a17e87c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m.edsoo.ru/7f41646e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7f41a7d0" TargetMode="External"/><Relationship Id="rId36" Type="http://schemas.openxmlformats.org/officeDocument/2006/relationships/hyperlink" Target="https://m.edsoo.ru/8a153244" TargetMode="External"/><Relationship Id="rId49" Type="http://schemas.openxmlformats.org/officeDocument/2006/relationships/hyperlink" Target="https://m.edsoo.ru/8a162e7e" TargetMode="External"/><Relationship Id="rId57" Type="http://schemas.openxmlformats.org/officeDocument/2006/relationships/hyperlink" Target="https://m.edsoo.ru/8a16404e" TargetMode="External"/><Relationship Id="rId106" Type="http://schemas.openxmlformats.org/officeDocument/2006/relationships/hyperlink" Target="https://m.edsoo.ru/8a17d990" TargetMode="External"/><Relationship Id="rId114" Type="http://schemas.openxmlformats.org/officeDocument/2006/relationships/hyperlink" Target="https://m.edsoo.ru/8a17ed54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23ee" TargetMode="External"/><Relationship Id="rId44" Type="http://schemas.openxmlformats.org/officeDocument/2006/relationships/hyperlink" Target="https://m.edsoo.ru/8a1625f0" TargetMode="External"/><Relationship Id="rId52" Type="http://schemas.openxmlformats.org/officeDocument/2006/relationships/hyperlink" Target="https://m.edsoo.ru/8a1632d4" TargetMode="External"/><Relationship Id="rId60" Type="http://schemas.openxmlformats.org/officeDocument/2006/relationships/hyperlink" Target="https://m.edsoo.ru/8a164472" TargetMode="External"/><Relationship Id="rId65" Type="http://schemas.openxmlformats.org/officeDocument/2006/relationships/hyperlink" Target="https://m.edsoo.ru/8a165296" TargetMode="External"/><Relationship Id="rId73" Type="http://schemas.openxmlformats.org/officeDocument/2006/relationships/hyperlink" Target="https://m.edsoo.ru/8a17949e" TargetMode="External"/><Relationship Id="rId78" Type="http://schemas.openxmlformats.org/officeDocument/2006/relationships/hyperlink" Target="https://m.edsoo.ru/8a179e1c" TargetMode="External"/><Relationship Id="rId81" Type="http://schemas.openxmlformats.org/officeDocument/2006/relationships/hyperlink" Target="https://m.edsoo.ru/8a17ac4a" TargetMode="External"/><Relationship Id="rId86" Type="http://schemas.openxmlformats.org/officeDocument/2006/relationships/hyperlink" Target="https://m.edsoo.ru/8a17b578" TargetMode="External"/><Relationship Id="rId94" Type="http://schemas.openxmlformats.org/officeDocument/2006/relationships/hyperlink" Target="https://m.edsoo.ru/8a17c392" TargetMode="External"/><Relationship Id="rId99" Type="http://schemas.openxmlformats.org/officeDocument/2006/relationships/hyperlink" Target="https://m.edsoo.ru/8a17cd60" TargetMode="External"/><Relationship Id="rId101" Type="http://schemas.openxmlformats.org/officeDocument/2006/relationships/hyperlink" Target="https://m.edsoo.ru/8a17d1ca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39" Type="http://schemas.openxmlformats.org/officeDocument/2006/relationships/hyperlink" Target="https://m.edsoo.ru/8a161e2a" TargetMode="External"/><Relationship Id="rId109" Type="http://schemas.openxmlformats.org/officeDocument/2006/relationships/hyperlink" Target="https://m.edsoo.ru/8a17e2b4" TargetMode="External"/><Relationship Id="rId34" Type="http://schemas.openxmlformats.org/officeDocument/2006/relationships/hyperlink" Target="https://m.edsoo.ru/8a152cfe" TargetMode="External"/><Relationship Id="rId50" Type="http://schemas.openxmlformats.org/officeDocument/2006/relationships/hyperlink" Target="https://m.edsoo.ru/8a162fe6" TargetMode="External"/><Relationship Id="rId55" Type="http://schemas.openxmlformats.org/officeDocument/2006/relationships/hyperlink" Target="https://m.edsoo.ru/8a1639d2" TargetMode="External"/><Relationship Id="rId76" Type="http://schemas.openxmlformats.org/officeDocument/2006/relationships/hyperlink" Target="https://m.edsoo.ru/8a179aac" TargetMode="External"/><Relationship Id="rId97" Type="http://schemas.openxmlformats.org/officeDocument/2006/relationships/hyperlink" Target="https://m.edsoo.ru/8a17cb12" TargetMode="External"/><Relationship Id="rId104" Type="http://schemas.openxmlformats.org/officeDocument/2006/relationships/hyperlink" Target="https://m.edsoo.ru/8a17d710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m.edsoo.ru/8a165e94" TargetMode="External"/><Relationship Id="rId92" Type="http://schemas.openxmlformats.org/officeDocument/2006/relationships/hyperlink" Target="https://m.edsoo.ru/8a17be06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a7d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C1069E-3FE6-4BD0-ACA8-34A8C1BE6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13794</Words>
  <Characters>78629</Characters>
  <Application>Microsoft Office Word</Application>
  <DocSecurity>0</DocSecurity>
  <Lines>655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marhi</dc:creator>
  <cp:lastModifiedBy>1</cp:lastModifiedBy>
  <cp:revision>8</cp:revision>
  <dcterms:created xsi:type="dcterms:W3CDTF">2025-07-22T12:02:00Z</dcterms:created>
  <dcterms:modified xsi:type="dcterms:W3CDTF">2025-09-17T18:53:00Z</dcterms:modified>
</cp:coreProperties>
</file>